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80" w:type="dxa"/>
        <w:tblInd w:w="-725" w:type="dxa"/>
        <w:tblLayout w:type="fixed"/>
        <w:tblLook w:val="04A0" w:firstRow="1" w:lastRow="0" w:firstColumn="1" w:lastColumn="0" w:noHBand="0" w:noVBand="1"/>
      </w:tblPr>
      <w:tblGrid>
        <w:gridCol w:w="810"/>
        <w:gridCol w:w="10080"/>
        <w:gridCol w:w="3690"/>
      </w:tblGrid>
      <w:tr w:rsidR="000D10E3" w14:paraId="4F48FB01" w14:textId="77777777" w:rsidTr="00ED2EBB">
        <w:tc>
          <w:tcPr>
            <w:tcW w:w="10890" w:type="dxa"/>
            <w:gridSpan w:val="2"/>
            <w:tcBorders>
              <w:bottom w:val="single" w:sz="4" w:space="0" w:color="auto"/>
            </w:tcBorders>
            <w:shd w:val="clear" w:color="auto" w:fill="D9E2F3" w:themeFill="accent1" w:themeFillTint="33"/>
          </w:tcPr>
          <w:p w14:paraId="4E3C81E4" w14:textId="77777777" w:rsidR="000D10E3" w:rsidRPr="000D10E3" w:rsidRDefault="000D10E3" w:rsidP="000D10E3">
            <w:pPr>
              <w:jc w:val="center"/>
              <w:rPr>
                <w:rFonts w:ascii="Arial" w:hAnsi="Arial" w:cs="Arial"/>
                <w:b/>
                <w:sz w:val="20"/>
                <w:szCs w:val="20"/>
              </w:rPr>
            </w:pPr>
            <w:bookmarkStart w:id="0" w:name="_GoBack"/>
            <w:r>
              <w:rPr>
                <w:rFonts w:ascii="Arial" w:hAnsi="Arial" w:cs="Arial"/>
                <w:b/>
                <w:sz w:val="20"/>
                <w:szCs w:val="20"/>
              </w:rPr>
              <w:t>Progress Quarter (Check One)</w:t>
            </w:r>
          </w:p>
        </w:tc>
        <w:tc>
          <w:tcPr>
            <w:tcW w:w="3690" w:type="dxa"/>
            <w:tcBorders>
              <w:bottom w:val="single" w:sz="4" w:space="0" w:color="auto"/>
            </w:tcBorders>
            <w:shd w:val="clear" w:color="auto" w:fill="D9E2F3" w:themeFill="accent1" w:themeFillTint="33"/>
          </w:tcPr>
          <w:p w14:paraId="024FED23" w14:textId="77777777" w:rsidR="000D10E3" w:rsidRPr="000D10E3" w:rsidRDefault="000D10E3" w:rsidP="000D10E3">
            <w:pPr>
              <w:jc w:val="center"/>
              <w:rPr>
                <w:rFonts w:ascii="Arial" w:hAnsi="Arial" w:cs="Arial"/>
                <w:b/>
                <w:sz w:val="20"/>
                <w:szCs w:val="20"/>
              </w:rPr>
            </w:pPr>
            <w:r>
              <w:rPr>
                <w:rFonts w:ascii="Arial" w:hAnsi="Arial" w:cs="Arial"/>
                <w:b/>
                <w:sz w:val="20"/>
                <w:szCs w:val="20"/>
              </w:rPr>
              <w:t>Contact Information</w:t>
            </w:r>
          </w:p>
        </w:tc>
      </w:tr>
      <w:bookmarkEnd w:id="0"/>
      <w:tr w:rsidR="000A6328" w14:paraId="52BD07D3" w14:textId="77777777" w:rsidTr="00ED2EBB">
        <w:tc>
          <w:tcPr>
            <w:tcW w:w="10890" w:type="dxa"/>
            <w:gridSpan w:val="2"/>
            <w:tcBorders>
              <w:top w:val="single" w:sz="4" w:space="0" w:color="auto"/>
              <w:left w:val="single" w:sz="4" w:space="0" w:color="auto"/>
              <w:bottom w:val="nil"/>
              <w:right w:val="single" w:sz="4" w:space="0" w:color="auto"/>
            </w:tcBorders>
          </w:tcPr>
          <w:p w14:paraId="53DD0ACD" w14:textId="20ED8DC5" w:rsidR="000A6328" w:rsidRPr="005C0806" w:rsidRDefault="000A6328" w:rsidP="000A6328">
            <w:pPr>
              <w:tabs>
                <w:tab w:val="left" w:pos="1336"/>
                <w:tab w:val="left" w:pos="5751"/>
              </w:tabs>
              <w:rPr>
                <w:rFonts w:cs="Arial"/>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61F441CC" wp14:editId="728D1B74">
                      <wp:simplePos x="0" y="0"/>
                      <wp:positionH relativeFrom="column">
                        <wp:posOffset>5130597</wp:posOffset>
                      </wp:positionH>
                      <wp:positionV relativeFrom="paragraph">
                        <wp:posOffset>78015</wp:posOffset>
                      </wp:positionV>
                      <wp:extent cx="1567543" cy="785375"/>
                      <wp:effectExtent l="0" t="0" r="13970" b="15240"/>
                      <wp:wrapNone/>
                      <wp:docPr id="11" name="Text Box 11"/>
                      <wp:cNvGraphicFramePr/>
                      <a:graphic xmlns:a="http://schemas.openxmlformats.org/drawingml/2006/main">
                        <a:graphicData uri="http://schemas.microsoft.com/office/word/2010/wordprocessingShape">
                          <wps:wsp>
                            <wps:cNvSpPr txBox="1"/>
                            <wps:spPr>
                              <a:xfrm>
                                <a:off x="0" y="0"/>
                                <a:ext cx="1567543" cy="785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A48FF42" w14:textId="241A8761" w:rsidR="00BC5CA3" w:rsidRDefault="00BC5CA3" w:rsidP="000A6328">
                                  <w:pPr>
                                    <w:spacing w:after="0"/>
                                    <w:jc w:val="center"/>
                                    <w:rPr>
                                      <w:sz w:val="28"/>
                                      <w:szCs w:val="28"/>
                                    </w:rPr>
                                  </w:pPr>
                                  <w:r w:rsidRPr="00D35F3B">
                                    <w:rPr>
                                      <w:sz w:val="28"/>
                                      <w:szCs w:val="28"/>
                                    </w:rPr>
                                    <w:t>Work</w:t>
                                  </w:r>
                                  <w:r>
                                    <w:rPr>
                                      <w:sz w:val="28"/>
                                      <w:szCs w:val="28"/>
                                    </w:rPr>
                                    <w:t xml:space="preserve"> </w:t>
                                  </w:r>
                                  <w:r w:rsidR="00680006">
                                    <w:rPr>
                                      <w:sz w:val="28"/>
                                      <w:szCs w:val="28"/>
                                    </w:rPr>
                                    <w:t>P</w:t>
                                  </w:r>
                                  <w:r w:rsidRPr="00D35F3B">
                                    <w:rPr>
                                      <w:sz w:val="28"/>
                                      <w:szCs w:val="28"/>
                                    </w:rPr>
                                    <w:t>lan for designated</w:t>
                                  </w:r>
                                </w:p>
                                <w:p w14:paraId="72E84647" w14:textId="5B2DDE2F" w:rsidR="00BC5CA3" w:rsidRPr="00D35F3B" w:rsidRDefault="00680006" w:rsidP="000A6328">
                                  <w:pPr>
                                    <w:spacing w:after="0"/>
                                    <w:jc w:val="center"/>
                                    <w:rPr>
                                      <w:sz w:val="28"/>
                                      <w:szCs w:val="28"/>
                                    </w:rPr>
                                  </w:pPr>
                                  <w:r>
                                    <w:rPr>
                                      <w:sz w:val="28"/>
                                      <w:szCs w:val="28"/>
                                    </w:rPr>
                                    <w:t>Medium</w:t>
                                  </w:r>
                                  <w:r w:rsidR="00BC5CA3">
                                    <w:rPr>
                                      <w:sz w:val="28"/>
                                      <w:szCs w:val="28"/>
                                    </w:rPr>
                                    <w:t xml:space="preserv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441CC" id="_x0000_t202" coordsize="21600,21600" o:spt="202" path="m,l,21600r21600,l21600,xe">
                      <v:stroke joinstyle="miter"/>
                      <v:path gradientshapeok="t" o:connecttype="rect"/>
                    </v:shapetype>
                    <v:shape id="Text Box 11" o:spid="_x0000_s1026" type="#_x0000_t202" style="position:absolute;margin-left:404pt;margin-top:6.15pt;width:123.45pt;height:6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" fillcolor="white [3201]" strokecolor="#4472c4 [3204]" strokeweight="1pt">
                      <v:textbox>
                        <w:txbxContent>
                          <w:p w14:paraId="1A48FF42" w14:textId="241A8761" w:rsidR="00BC5CA3" w:rsidRDefault="00BC5CA3" w:rsidP="000A6328">
                            <w:pPr>
                              <w:spacing w:after="0"/>
                              <w:jc w:val="center"/>
                              <w:rPr>
                                <w:sz w:val="28"/>
                                <w:szCs w:val="28"/>
                              </w:rPr>
                            </w:pPr>
                            <w:r w:rsidRPr="00D35F3B">
                              <w:rPr>
                                <w:sz w:val="28"/>
                                <w:szCs w:val="28"/>
                              </w:rPr>
                              <w:t>Work</w:t>
                            </w:r>
                            <w:r>
                              <w:rPr>
                                <w:sz w:val="28"/>
                                <w:szCs w:val="28"/>
                              </w:rPr>
                              <w:t xml:space="preserve"> </w:t>
                            </w:r>
                            <w:r w:rsidR="00680006">
                              <w:rPr>
                                <w:sz w:val="28"/>
                                <w:szCs w:val="28"/>
                              </w:rPr>
                              <w:t>P</w:t>
                            </w:r>
                            <w:r w:rsidRPr="00D35F3B">
                              <w:rPr>
                                <w:sz w:val="28"/>
                                <w:szCs w:val="28"/>
                              </w:rPr>
                              <w:t>lan for designated</w:t>
                            </w:r>
                          </w:p>
                          <w:p w14:paraId="72E84647" w14:textId="5B2DDE2F" w:rsidR="00BC5CA3" w:rsidRPr="00D35F3B" w:rsidRDefault="00680006" w:rsidP="000A6328">
                            <w:pPr>
                              <w:spacing w:after="0"/>
                              <w:jc w:val="center"/>
                              <w:rPr>
                                <w:sz w:val="28"/>
                                <w:szCs w:val="28"/>
                              </w:rPr>
                            </w:pPr>
                            <w:r>
                              <w:rPr>
                                <w:sz w:val="28"/>
                                <w:szCs w:val="28"/>
                              </w:rPr>
                              <w:t>Medium</w:t>
                            </w:r>
                            <w:r w:rsidR="00BC5CA3">
                              <w:rPr>
                                <w:sz w:val="28"/>
                                <w:szCs w:val="28"/>
                              </w:rPr>
                              <w:t xml:space="preserve"> Counties</w:t>
                            </w:r>
                          </w:p>
                        </w:txbxContent>
                      </v:textbox>
                    </v:shape>
                  </w:pict>
                </mc:Fallback>
              </mc:AlternateContent>
            </w: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D179DE">
              <w:rPr>
                <w:rFonts w:cs="Arial"/>
                <w:sz w:val="20"/>
                <w:szCs w:val="20"/>
              </w:rPr>
            </w:r>
            <w:r w:rsidR="00D179DE">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1 </w:t>
            </w:r>
            <w:r>
              <w:rPr>
                <w:rFonts w:cs="Arial"/>
                <w:sz w:val="20"/>
                <w:szCs w:val="20"/>
              </w:rPr>
              <w:tab/>
            </w:r>
            <w:r w:rsidRPr="005C0806">
              <w:rPr>
                <w:rFonts w:cs="Arial"/>
                <w:sz w:val="20"/>
                <w:szCs w:val="20"/>
              </w:rPr>
              <w:t>covers July 1, 202</w:t>
            </w:r>
            <w:r w:rsidR="00E70DC0">
              <w:rPr>
                <w:rFonts w:cs="Arial"/>
                <w:sz w:val="20"/>
                <w:szCs w:val="20"/>
              </w:rPr>
              <w:t>2</w:t>
            </w:r>
            <w:r w:rsidRPr="005C0806">
              <w:rPr>
                <w:rFonts w:cs="Arial"/>
                <w:sz w:val="20"/>
                <w:szCs w:val="20"/>
              </w:rPr>
              <w:t xml:space="preserve"> – September 30, 202</w:t>
            </w:r>
            <w:r w:rsidR="00E70DC0">
              <w:rPr>
                <w:rFonts w:cs="Arial"/>
                <w:sz w:val="20"/>
                <w:szCs w:val="20"/>
              </w:rPr>
              <w:t>2</w:t>
            </w:r>
            <w:r>
              <w:rPr>
                <w:rFonts w:cs="Arial"/>
                <w:sz w:val="20"/>
                <w:szCs w:val="20"/>
              </w:rPr>
              <w:t xml:space="preserve"> </w:t>
            </w:r>
            <w:r>
              <w:rPr>
                <w:rFonts w:cs="Arial"/>
                <w:sz w:val="20"/>
                <w:szCs w:val="20"/>
              </w:rPr>
              <w:tab/>
            </w:r>
            <w:r w:rsidR="00E70DC0">
              <w:rPr>
                <w:rFonts w:cs="Arial"/>
                <w:sz w:val="20"/>
                <w:szCs w:val="20"/>
              </w:rPr>
              <w:t>D</w:t>
            </w:r>
            <w:r w:rsidRPr="005C0806">
              <w:rPr>
                <w:rFonts w:cs="Arial"/>
                <w:sz w:val="20"/>
                <w:szCs w:val="20"/>
              </w:rPr>
              <w:t>ue October 15, 202</w:t>
            </w:r>
            <w:r w:rsidR="00E70DC0">
              <w:rPr>
                <w:rFonts w:cs="Arial"/>
                <w:sz w:val="20"/>
                <w:szCs w:val="20"/>
              </w:rPr>
              <w:t>2</w:t>
            </w:r>
          </w:p>
          <w:p w14:paraId="469741F7" w14:textId="3539ADA1" w:rsidR="000A6328" w:rsidRPr="005C0806" w:rsidRDefault="000A6328" w:rsidP="000A6328">
            <w:pPr>
              <w:tabs>
                <w:tab w:val="left" w:pos="1336"/>
              </w:tabs>
              <w:rPr>
                <w:rFonts w:cs="Arial"/>
                <w:sz w:val="6"/>
                <w:szCs w:val="6"/>
              </w:rPr>
            </w:pPr>
          </w:p>
        </w:tc>
        <w:tc>
          <w:tcPr>
            <w:tcW w:w="3690" w:type="dxa"/>
            <w:tcBorders>
              <w:top w:val="single" w:sz="4" w:space="0" w:color="auto"/>
              <w:left w:val="single" w:sz="4" w:space="0" w:color="auto"/>
              <w:bottom w:val="nil"/>
              <w:right w:val="single" w:sz="4" w:space="0" w:color="auto"/>
            </w:tcBorders>
          </w:tcPr>
          <w:p w14:paraId="7BD26D6E" w14:textId="6BD8A9F8" w:rsidR="000A6328" w:rsidRPr="00ED2EBB" w:rsidRDefault="000A6328" w:rsidP="00ED2EBB">
            <w:pPr>
              <w:tabs>
                <w:tab w:val="right" w:pos="3408"/>
              </w:tabs>
              <w:rPr>
                <w:sz w:val="20"/>
                <w:szCs w:val="20"/>
                <w:u w:val="single"/>
              </w:rPr>
            </w:pPr>
            <w:r w:rsidRPr="007C5271">
              <w:rPr>
                <w:sz w:val="20"/>
                <w:szCs w:val="20"/>
              </w:rPr>
              <w:t>County:</w:t>
            </w:r>
            <w:r w:rsidR="00ED2EBB">
              <w:rPr>
                <w:sz w:val="20"/>
                <w:szCs w:val="20"/>
                <w:u w:val="single"/>
              </w:rPr>
              <w:tab/>
            </w:r>
          </w:p>
        </w:tc>
      </w:tr>
      <w:tr w:rsidR="000A6328" w14:paraId="393C1B38" w14:textId="77777777" w:rsidTr="00ED2EBB">
        <w:trPr>
          <w:trHeight w:val="269"/>
        </w:trPr>
        <w:tc>
          <w:tcPr>
            <w:tcW w:w="10890" w:type="dxa"/>
            <w:gridSpan w:val="2"/>
            <w:tcBorders>
              <w:top w:val="nil"/>
              <w:left w:val="single" w:sz="4" w:space="0" w:color="auto"/>
              <w:bottom w:val="nil"/>
              <w:right w:val="single" w:sz="4" w:space="0" w:color="auto"/>
            </w:tcBorders>
          </w:tcPr>
          <w:p w14:paraId="38E21506" w14:textId="46D0F97F" w:rsidR="000A6328" w:rsidRPr="005C0806" w:rsidRDefault="000A6328" w:rsidP="000A6328">
            <w:pPr>
              <w:tabs>
                <w:tab w:val="left" w:pos="1336"/>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D179DE">
              <w:rPr>
                <w:rFonts w:cs="Arial"/>
                <w:sz w:val="20"/>
                <w:szCs w:val="20"/>
              </w:rPr>
            </w:r>
            <w:r w:rsidR="00D179DE">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2 </w:t>
            </w:r>
            <w:r>
              <w:rPr>
                <w:rFonts w:cs="Arial"/>
                <w:sz w:val="20"/>
                <w:szCs w:val="20"/>
              </w:rPr>
              <w:tab/>
            </w:r>
            <w:r w:rsidRPr="005C0806">
              <w:rPr>
                <w:rFonts w:cs="Arial"/>
                <w:sz w:val="20"/>
                <w:szCs w:val="20"/>
              </w:rPr>
              <w:t xml:space="preserve">covers </w:t>
            </w:r>
            <w:r w:rsidRPr="005C0806">
              <w:rPr>
                <w:rFonts w:cs="Arial"/>
                <w:bCs/>
                <w:sz w:val="20"/>
                <w:szCs w:val="20"/>
              </w:rPr>
              <w:t>October 1, 202</w:t>
            </w:r>
            <w:r w:rsidR="00E70DC0">
              <w:rPr>
                <w:rFonts w:cs="Arial"/>
                <w:bCs/>
                <w:sz w:val="20"/>
                <w:szCs w:val="20"/>
              </w:rPr>
              <w:t>2</w:t>
            </w:r>
            <w:r w:rsidRPr="005C0806">
              <w:rPr>
                <w:rFonts w:cs="Arial"/>
                <w:bCs/>
                <w:sz w:val="20"/>
                <w:szCs w:val="20"/>
              </w:rPr>
              <w:t xml:space="preserve"> – December 31, 202</w:t>
            </w:r>
            <w:r w:rsidR="00E70DC0">
              <w:rPr>
                <w:rFonts w:cs="Arial"/>
                <w:bCs/>
                <w:sz w:val="20"/>
                <w:szCs w:val="20"/>
              </w:rPr>
              <w:t>2</w:t>
            </w:r>
            <w:r>
              <w:rPr>
                <w:rFonts w:cs="Arial"/>
                <w:bCs/>
                <w:sz w:val="20"/>
                <w:szCs w:val="20"/>
              </w:rPr>
              <w:t xml:space="preserve"> </w:t>
            </w:r>
            <w:r>
              <w:rPr>
                <w:rFonts w:cs="Arial"/>
                <w:bCs/>
                <w:sz w:val="20"/>
                <w:szCs w:val="20"/>
              </w:rPr>
              <w:tab/>
            </w:r>
            <w:r w:rsidR="00E70DC0">
              <w:rPr>
                <w:rFonts w:cs="Arial"/>
                <w:bCs/>
                <w:sz w:val="20"/>
                <w:szCs w:val="20"/>
              </w:rPr>
              <w:t>D</w:t>
            </w:r>
            <w:r w:rsidRPr="005C0806">
              <w:rPr>
                <w:rFonts w:cs="Arial"/>
                <w:bCs/>
                <w:sz w:val="20"/>
                <w:szCs w:val="20"/>
              </w:rPr>
              <w:t>ue January 15, 20</w:t>
            </w:r>
            <w:r>
              <w:rPr>
                <w:rFonts w:cs="Arial"/>
                <w:bCs/>
                <w:sz w:val="20"/>
                <w:szCs w:val="20"/>
              </w:rPr>
              <w:t>2</w:t>
            </w:r>
            <w:r w:rsidR="00E70DC0">
              <w:rPr>
                <w:rFonts w:cs="Arial"/>
                <w:bCs/>
                <w:sz w:val="20"/>
                <w:szCs w:val="20"/>
              </w:rPr>
              <w:t>3</w:t>
            </w:r>
            <w:r>
              <w:rPr>
                <w:rFonts w:cs="Arial"/>
                <w:noProof/>
                <w:sz w:val="20"/>
                <w:szCs w:val="20"/>
              </w:rPr>
              <w:t xml:space="preserve"> </w:t>
            </w:r>
          </w:p>
        </w:tc>
        <w:tc>
          <w:tcPr>
            <w:tcW w:w="3690" w:type="dxa"/>
            <w:tcBorders>
              <w:top w:val="nil"/>
              <w:left w:val="single" w:sz="4" w:space="0" w:color="auto"/>
              <w:bottom w:val="nil"/>
              <w:right w:val="single" w:sz="4" w:space="0" w:color="auto"/>
            </w:tcBorders>
          </w:tcPr>
          <w:p w14:paraId="544D6C2F" w14:textId="3CA6D1D8" w:rsidR="000A6328" w:rsidRPr="00ED2EBB" w:rsidRDefault="000A6328" w:rsidP="00ED2EBB">
            <w:pPr>
              <w:tabs>
                <w:tab w:val="right" w:pos="3408"/>
              </w:tabs>
              <w:spacing w:line="360" w:lineRule="auto"/>
              <w:rPr>
                <w:sz w:val="20"/>
                <w:szCs w:val="20"/>
                <w:u w:val="single"/>
              </w:rPr>
            </w:pPr>
            <w:r w:rsidRPr="007C5271">
              <w:rPr>
                <w:sz w:val="20"/>
                <w:szCs w:val="20"/>
              </w:rPr>
              <w:t>Contact Person:</w:t>
            </w:r>
            <w:r w:rsidR="00ED2EBB">
              <w:rPr>
                <w:sz w:val="20"/>
                <w:szCs w:val="20"/>
                <w:u w:val="single"/>
              </w:rPr>
              <w:tab/>
            </w:r>
          </w:p>
        </w:tc>
      </w:tr>
      <w:tr w:rsidR="000A6328" w14:paraId="0C46E0C4" w14:textId="77777777" w:rsidTr="00ED2EBB">
        <w:trPr>
          <w:trHeight w:val="170"/>
        </w:trPr>
        <w:tc>
          <w:tcPr>
            <w:tcW w:w="10890" w:type="dxa"/>
            <w:gridSpan w:val="2"/>
            <w:tcBorders>
              <w:top w:val="nil"/>
              <w:left w:val="single" w:sz="4" w:space="0" w:color="auto"/>
              <w:bottom w:val="nil"/>
              <w:right w:val="single" w:sz="4" w:space="0" w:color="auto"/>
            </w:tcBorders>
          </w:tcPr>
          <w:p w14:paraId="34D9824D" w14:textId="546AD24A"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D179DE">
              <w:rPr>
                <w:rFonts w:cs="Arial"/>
                <w:sz w:val="20"/>
                <w:szCs w:val="20"/>
              </w:rPr>
            </w:r>
            <w:r w:rsidR="00D179DE">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3 </w:t>
            </w:r>
            <w:r>
              <w:rPr>
                <w:rFonts w:cs="Arial"/>
                <w:bCs/>
                <w:sz w:val="20"/>
                <w:szCs w:val="20"/>
              </w:rPr>
              <w:tab/>
            </w:r>
            <w:r w:rsidRPr="005C0806">
              <w:rPr>
                <w:rFonts w:cs="Arial"/>
                <w:bCs/>
                <w:sz w:val="20"/>
                <w:szCs w:val="20"/>
              </w:rPr>
              <w:t>covers January 1, 202</w:t>
            </w:r>
            <w:r w:rsidR="00E70DC0">
              <w:rPr>
                <w:rFonts w:cs="Arial"/>
                <w:bCs/>
                <w:sz w:val="20"/>
                <w:szCs w:val="20"/>
              </w:rPr>
              <w:t>3</w:t>
            </w:r>
            <w:r w:rsidRPr="005C0806">
              <w:rPr>
                <w:rFonts w:cs="Arial"/>
                <w:bCs/>
                <w:sz w:val="20"/>
                <w:szCs w:val="20"/>
              </w:rPr>
              <w:t xml:space="preserve"> – March 31, 202</w:t>
            </w:r>
            <w:r w:rsidR="00E70DC0">
              <w:rPr>
                <w:rFonts w:cs="Arial"/>
                <w:bCs/>
                <w:sz w:val="20"/>
                <w:szCs w:val="20"/>
              </w:rPr>
              <w:t>3</w:t>
            </w:r>
            <w:r>
              <w:rPr>
                <w:rFonts w:cs="Arial"/>
                <w:bCs/>
                <w:sz w:val="20"/>
                <w:szCs w:val="20"/>
              </w:rPr>
              <w:t xml:space="preserve"> </w:t>
            </w:r>
            <w:r>
              <w:rPr>
                <w:rFonts w:cs="Arial"/>
                <w:bCs/>
                <w:sz w:val="20"/>
                <w:szCs w:val="20"/>
              </w:rPr>
              <w:tab/>
            </w:r>
            <w:r w:rsidR="00E70DC0">
              <w:rPr>
                <w:rFonts w:cs="Arial"/>
                <w:bCs/>
                <w:sz w:val="20"/>
                <w:szCs w:val="20"/>
              </w:rPr>
              <w:t>D</w:t>
            </w:r>
            <w:r w:rsidRPr="005C0806">
              <w:rPr>
                <w:rFonts w:cs="Arial"/>
                <w:bCs/>
                <w:sz w:val="20"/>
                <w:szCs w:val="20"/>
              </w:rPr>
              <w:t>ue April 15, 202</w:t>
            </w:r>
            <w:r w:rsidR="00E70DC0">
              <w:rPr>
                <w:rFonts w:cs="Arial"/>
                <w:bCs/>
                <w:sz w:val="20"/>
                <w:szCs w:val="20"/>
              </w:rPr>
              <w:t>3</w:t>
            </w:r>
          </w:p>
          <w:p w14:paraId="51ED0C82" w14:textId="5E899EF3" w:rsidR="000A6328" w:rsidRPr="005C0806" w:rsidRDefault="000A6328" w:rsidP="000A6328">
            <w:pPr>
              <w:tabs>
                <w:tab w:val="left" w:pos="1336"/>
              </w:tabs>
              <w:rPr>
                <w:sz w:val="6"/>
                <w:szCs w:val="6"/>
              </w:rPr>
            </w:pPr>
          </w:p>
        </w:tc>
        <w:tc>
          <w:tcPr>
            <w:tcW w:w="3690" w:type="dxa"/>
            <w:tcBorders>
              <w:top w:val="nil"/>
              <w:left w:val="single" w:sz="4" w:space="0" w:color="auto"/>
              <w:bottom w:val="nil"/>
              <w:right w:val="single" w:sz="4" w:space="0" w:color="auto"/>
            </w:tcBorders>
          </w:tcPr>
          <w:p w14:paraId="0E05B6EA" w14:textId="66CD1AF7" w:rsidR="000A6328" w:rsidRPr="00ED2EBB" w:rsidRDefault="000A6328" w:rsidP="00ED2EBB">
            <w:pPr>
              <w:tabs>
                <w:tab w:val="right" w:pos="3408"/>
              </w:tabs>
              <w:spacing w:line="360" w:lineRule="auto"/>
              <w:rPr>
                <w:sz w:val="20"/>
                <w:szCs w:val="20"/>
                <w:u w:val="single"/>
              </w:rPr>
            </w:pPr>
            <w:r w:rsidRPr="007C5271">
              <w:rPr>
                <w:sz w:val="20"/>
                <w:szCs w:val="20"/>
              </w:rPr>
              <w:t>Contact Email:</w:t>
            </w:r>
            <w:r w:rsidR="00ED2EBB">
              <w:rPr>
                <w:sz w:val="20"/>
                <w:szCs w:val="20"/>
                <w:u w:val="single"/>
              </w:rPr>
              <w:tab/>
            </w:r>
          </w:p>
        </w:tc>
      </w:tr>
      <w:tr w:rsidR="000A6328" w14:paraId="24D9535C" w14:textId="77777777" w:rsidTr="00ED2EBB">
        <w:tc>
          <w:tcPr>
            <w:tcW w:w="10890" w:type="dxa"/>
            <w:gridSpan w:val="2"/>
            <w:tcBorders>
              <w:top w:val="nil"/>
              <w:right w:val="single" w:sz="4" w:space="0" w:color="auto"/>
            </w:tcBorders>
          </w:tcPr>
          <w:p w14:paraId="1768981F" w14:textId="260595D8"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D179DE">
              <w:rPr>
                <w:rFonts w:cs="Arial"/>
                <w:sz w:val="20"/>
                <w:szCs w:val="20"/>
              </w:rPr>
            </w:r>
            <w:r w:rsidR="00D179DE">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4 </w:t>
            </w:r>
            <w:r>
              <w:rPr>
                <w:rFonts w:cs="Arial"/>
                <w:bCs/>
                <w:sz w:val="20"/>
                <w:szCs w:val="20"/>
              </w:rPr>
              <w:tab/>
            </w:r>
            <w:r w:rsidRPr="005C0806">
              <w:rPr>
                <w:rFonts w:cs="Arial"/>
                <w:bCs/>
                <w:sz w:val="20"/>
                <w:szCs w:val="20"/>
              </w:rPr>
              <w:t>covers April 1, 202</w:t>
            </w:r>
            <w:r w:rsidR="00E70DC0">
              <w:rPr>
                <w:rFonts w:cs="Arial"/>
                <w:bCs/>
                <w:sz w:val="20"/>
                <w:szCs w:val="20"/>
              </w:rPr>
              <w:t>3</w:t>
            </w:r>
            <w:r w:rsidRPr="005C0806">
              <w:rPr>
                <w:rFonts w:cs="Arial"/>
                <w:bCs/>
                <w:sz w:val="20"/>
                <w:szCs w:val="20"/>
              </w:rPr>
              <w:t xml:space="preserve"> – June 30, 202</w:t>
            </w:r>
            <w:r w:rsidR="00E70DC0">
              <w:rPr>
                <w:rFonts w:cs="Arial"/>
                <w:bCs/>
                <w:sz w:val="20"/>
                <w:szCs w:val="20"/>
              </w:rPr>
              <w:t>3</w:t>
            </w:r>
            <w:r>
              <w:rPr>
                <w:rFonts w:cs="Arial"/>
                <w:bCs/>
                <w:sz w:val="20"/>
                <w:szCs w:val="20"/>
              </w:rPr>
              <w:t xml:space="preserve"> </w:t>
            </w:r>
            <w:r>
              <w:rPr>
                <w:rFonts w:cs="Arial"/>
                <w:bCs/>
                <w:sz w:val="20"/>
                <w:szCs w:val="20"/>
              </w:rPr>
              <w:tab/>
            </w:r>
            <w:r w:rsidR="00E70DC0">
              <w:rPr>
                <w:rFonts w:cs="Arial"/>
                <w:bCs/>
                <w:sz w:val="20"/>
                <w:szCs w:val="20"/>
              </w:rPr>
              <w:t>D</w:t>
            </w:r>
            <w:r w:rsidRPr="005C0806">
              <w:rPr>
                <w:rFonts w:cs="Arial"/>
                <w:bCs/>
                <w:sz w:val="20"/>
                <w:szCs w:val="20"/>
              </w:rPr>
              <w:t xml:space="preserve">ue July </w:t>
            </w:r>
            <w:r w:rsidR="00DF659C">
              <w:rPr>
                <w:rFonts w:cs="Arial"/>
                <w:bCs/>
                <w:sz w:val="20"/>
                <w:szCs w:val="20"/>
              </w:rPr>
              <w:t>15</w:t>
            </w:r>
            <w:r w:rsidRPr="005C0806">
              <w:rPr>
                <w:rFonts w:cs="Arial"/>
                <w:bCs/>
                <w:sz w:val="20"/>
                <w:szCs w:val="20"/>
              </w:rPr>
              <w:t>, 202</w:t>
            </w:r>
            <w:r w:rsidR="00E70DC0">
              <w:rPr>
                <w:rFonts w:cs="Arial"/>
                <w:bCs/>
                <w:sz w:val="20"/>
                <w:szCs w:val="20"/>
              </w:rPr>
              <w:t>3</w:t>
            </w:r>
          </w:p>
          <w:p w14:paraId="162963B2" w14:textId="43A3AA24" w:rsidR="000A6328" w:rsidRPr="005C0806" w:rsidRDefault="000A6328" w:rsidP="000A6328">
            <w:pPr>
              <w:tabs>
                <w:tab w:val="left" w:pos="1336"/>
              </w:tabs>
              <w:rPr>
                <w:sz w:val="6"/>
                <w:szCs w:val="6"/>
              </w:rPr>
            </w:pPr>
          </w:p>
        </w:tc>
        <w:tc>
          <w:tcPr>
            <w:tcW w:w="3690" w:type="dxa"/>
            <w:tcBorders>
              <w:top w:val="nil"/>
              <w:left w:val="single" w:sz="4" w:space="0" w:color="auto"/>
              <w:bottom w:val="single" w:sz="4" w:space="0" w:color="auto"/>
              <w:right w:val="single" w:sz="4" w:space="0" w:color="auto"/>
            </w:tcBorders>
          </w:tcPr>
          <w:p w14:paraId="4A4E7229" w14:textId="77777777" w:rsidR="000A6328" w:rsidRDefault="000A6328" w:rsidP="00ED2EBB">
            <w:pPr>
              <w:tabs>
                <w:tab w:val="right" w:pos="3408"/>
              </w:tabs>
              <w:spacing w:line="360" w:lineRule="auto"/>
              <w:rPr>
                <w:sz w:val="20"/>
                <w:szCs w:val="20"/>
                <w:u w:val="single"/>
              </w:rPr>
            </w:pPr>
            <w:r w:rsidRPr="007C5271">
              <w:rPr>
                <w:sz w:val="20"/>
                <w:szCs w:val="20"/>
              </w:rPr>
              <w:t>Contact Phone:</w:t>
            </w:r>
            <w:r w:rsidR="00ED2EBB">
              <w:rPr>
                <w:sz w:val="20"/>
                <w:szCs w:val="20"/>
                <w:u w:val="single"/>
              </w:rPr>
              <w:tab/>
            </w:r>
          </w:p>
          <w:p w14:paraId="4CE268BF" w14:textId="09AC8A02" w:rsidR="00ED2EBB" w:rsidRPr="00ED2EBB" w:rsidRDefault="00ED2EBB" w:rsidP="00ED2EBB">
            <w:pPr>
              <w:tabs>
                <w:tab w:val="right" w:pos="3408"/>
              </w:tabs>
              <w:spacing w:line="360" w:lineRule="auto"/>
              <w:rPr>
                <w:sz w:val="20"/>
                <w:szCs w:val="20"/>
                <w:u w:val="single"/>
              </w:rPr>
            </w:pPr>
            <w:r>
              <w:rPr>
                <w:sz w:val="20"/>
                <w:szCs w:val="20"/>
              </w:rPr>
              <w:t>Date Sent</w:t>
            </w:r>
            <w:r>
              <w:rPr>
                <w:sz w:val="20"/>
                <w:szCs w:val="20"/>
                <w:u w:val="single"/>
              </w:rPr>
              <w:tab/>
            </w:r>
          </w:p>
        </w:tc>
      </w:tr>
      <w:tr w:rsidR="000D10E3" w14:paraId="6252A2CD" w14:textId="77777777" w:rsidTr="00ED2EBB">
        <w:tc>
          <w:tcPr>
            <w:tcW w:w="10890" w:type="dxa"/>
            <w:gridSpan w:val="2"/>
            <w:shd w:val="clear" w:color="auto" w:fill="D9E2F3" w:themeFill="accent1" w:themeFillTint="33"/>
          </w:tcPr>
          <w:p w14:paraId="405FC072" w14:textId="77777777" w:rsidR="000D10E3" w:rsidRPr="000D10E3" w:rsidRDefault="000D10E3" w:rsidP="000D10E3">
            <w:pPr>
              <w:jc w:val="center"/>
              <w:rPr>
                <w:rFonts w:ascii="Arial" w:hAnsi="Arial" w:cs="Arial"/>
                <w:b/>
                <w:sz w:val="20"/>
                <w:szCs w:val="20"/>
              </w:rPr>
            </w:pPr>
            <w:r>
              <w:rPr>
                <w:rFonts w:ascii="Arial" w:hAnsi="Arial" w:cs="Arial"/>
                <w:b/>
                <w:sz w:val="20"/>
                <w:szCs w:val="20"/>
              </w:rPr>
              <w:t>Description of Tasks</w:t>
            </w:r>
          </w:p>
        </w:tc>
        <w:tc>
          <w:tcPr>
            <w:tcW w:w="3690" w:type="dxa"/>
            <w:tcBorders>
              <w:top w:val="single" w:sz="4" w:space="0" w:color="auto"/>
            </w:tcBorders>
            <w:shd w:val="clear" w:color="auto" w:fill="D9E2F3" w:themeFill="accent1" w:themeFillTint="33"/>
          </w:tcPr>
          <w:p w14:paraId="3466AEF4" w14:textId="12EEA3FC" w:rsidR="000D10E3" w:rsidRPr="000D10E3" w:rsidRDefault="002E04FC" w:rsidP="000D10E3">
            <w:pPr>
              <w:jc w:val="center"/>
              <w:rPr>
                <w:rFonts w:ascii="Arial" w:hAnsi="Arial" w:cs="Arial"/>
                <w:b/>
                <w:sz w:val="20"/>
                <w:szCs w:val="20"/>
              </w:rPr>
            </w:pPr>
            <w:r>
              <w:rPr>
                <w:rFonts w:ascii="Arial" w:hAnsi="Arial" w:cs="Arial"/>
                <w:b/>
                <w:sz w:val="20"/>
                <w:szCs w:val="20"/>
              </w:rPr>
              <w:t>Deliverables</w:t>
            </w:r>
          </w:p>
        </w:tc>
      </w:tr>
      <w:tr w:rsidR="008D09BC" w14:paraId="0761A8D3" w14:textId="77777777" w:rsidTr="00A31163">
        <w:trPr>
          <w:trHeight w:val="2204"/>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8293FE" w14:textId="77777777" w:rsidR="008D09BC" w:rsidRDefault="008D09BC" w:rsidP="008D09BC">
            <w:pPr>
              <w:jc w:val="center"/>
              <w:rPr>
                <w:rFonts w:ascii="Arial" w:hAnsi="Arial" w:cs="Arial"/>
                <w:b/>
                <w:sz w:val="20"/>
                <w:szCs w:val="20"/>
              </w:rPr>
            </w:pPr>
            <w:r>
              <w:rPr>
                <w:rFonts w:ascii="Arial" w:hAnsi="Arial" w:cs="Arial"/>
                <w:b/>
                <w:sz w:val="20"/>
                <w:szCs w:val="20"/>
              </w:rPr>
              <w:t>1</w:t>
            </w:r>
          </w:p>
        </w:tc>
        <w:tc>
          <w:tcPr>
            <w:tcW w:w="10080" w:type="dxa"/>
            <w:tcBorders>
              <w:top w:val="single" w:sz="4" w:space="0" w:color="auto"/>
              <w:left w:val="single" w:sz="4" w:space="0" w:color="auto"/>
              <w:bottom w:val="single" w:sz="4" w:space="0" w:color="auto"/>
              <w:right w:val="single" w:sz="4" w:space="0" w:color="auto"/>
            </w:tcBorders>
            <w:shd w:val="clear" w:color="auto" w:fill="auto"/>
          </w:tcPr>
          <w:p w14:paraId="43291571" w14:textId="23F588E6" w:rsidR="008D09BC" w:rsidRPr="00182540" w:rsidRDefault="008D09BC" w:rsidP="002864E9">
            <w:pPr>
              <w:rPr>
                <w:rFonts w:cstheme="minorHAnsi"/>
                <w:sz w:val="20"/>
                <w:szCs w:val="20"/>
              </w:rPr>
            </w:pPr>
            <w:r w:rsidRPr="00A31163">
              <w:rPr>
                <w:rFonts w:cstheme="minorHAnsi"/>
                <w:sz w:val="20"/>
                <w:szCs w:val="20"/>
              </w:rPr>
              <w:t>A local health department (LHD) representative</w:t>
            </w:r>
            <w:r w:rsidR="005A43A1" w:rsidRPr="00A31163">
              <w:rPr>
                <w:rFonts w:cstheme="minorHAnsi"/>
                <w:sz w:val="20"/>
                <w:szCs w:val="20"/>
              </w:rPr>
              <w:t xml:space="preserve"> (or proxy)</w:t>
            </w:r>
            <w:r w:rsidRPr="00A31163">
              <w:rPr>
                <w:rFonts w:cstheme="minorHAnsi"/>
                <w:sz w:val="20"/>
                <w:szCs w:val="20"/>
              </w:rPr>
              <w:t xml:space="preserve"> will attend, in person, via conference call or webinar, </w:t>
            </w:r>
            <w:r w:rsidR="00B43241" w:rsidRPr="00A31163">
              <w:rPr>
                <w:rFonts w:cstheme="minorHAnsi"/>
                <w:sz w:val="20"/>
                <w:szCs w:val="20"/>
              </w:rPr>
              <w:t xml:space="preserve">the </w:t>
            </w:r>
            <w:r w:rsidR="00E724F1">
              <w:rPr>
                <w:rFonts w:cstheme="minorHAnsi"/>
                <w:sz w:val="20"/>
                <w:szCs w:val="20"/>
              </w:rPr>
              <w:t>q</w:t>
            </w:r>
            <w:r w:rsidR="00B43241" w:rsidRPr="00A31163">
              <w:rPr>
                <w:rFonts w:cstheme="minorHAnsi"/>
                <w:sz w:val="20"/>
                <w:szCs w:val="20"/>
              </w:rPr>
              <w:t xml:space="preserve">uarterly scheduled </w:t>
            </w:r>
            <w:r w:rsidRPr="00A31163">
              <w:rPr>
                <w:rFonts w:cstheme="minorHAnsi"/>
                <w:sz w:val="20"/>
                <w:szCs w:val="20"/>
              </w:rPr>
              <w:t>Healthcare Coalition (HCC) meetings</w:t>
            </w:r>
            <w:r w:rsidR="00B43241" w:rsidRPr="00A31163">
              <w:rPr>
                <w:rFonts w:cstheme="minorHAnsi"/>
                <w:sz w:val="20"/>
                <w:szCs w:val="20"/>
              </w:rPr>
              <w:t xml:space="preserve"> for their region</w:t>
            </w:r>
            <w:r w:rsidRPr="00A31163">
              <w:rPr>
                <w:rFonts w:cstheme="minorHAnsi"/>
                <w:sz w:val="20"/>
                <w:szCs w:val="20"/>
              </w:rPr>
              <w:t>. Designees/Proxies are permitted, provided the</w:t>
            </w:r>
            <w:r w:rsidR="00E70DC0">
              <w:rPr>
                <w:rFonts w:cstheme="minorHAnsi"/>
                <w:sz w:val="20"/>
                <w:szCs w:val="20"/>
              </w:rPr>
              <w:t>y are</w:t>
            </w:r>
            <w:r w:rsidRPr="00A31163">
              <w:rPr>
                <w:rFonts w:cstheme="minorHAnsi"/>
                <w:sz w:val="20"/>
                <w:szCs w:val="20"/>
              </w:rPr>
              <w:t xml:space="preserve"> designated by the LHD Administrator</w:t>
            </w:r>
            <w:r w:rsidR="00B43241" w:rsidRPr="00A31163">
              <w:rPr>
                <w:rFonts w:cstheme="minorHAnsi"/>
                <w:sz w:val="20"/>
                <w:szCs w:val="20"/>
              </w:rPr>
              <w:t xml:space="preserve"> and the </w:t>
            </w:r>
            <w:r w:rsidR="00E70DC0">
              <w:rPr>
                <w:rFonts w:cstheme="minorHAnsi"/>
                <w:sz w:val="20"/>
                <w:szCs w:val="20"/>
              </w:rPr>
              <w:t>Designee/P</w:t>
            </w:r>
            <w:r w:rsidR="005A43A1" w:rsidRPr="00A31163">
              <w:rPr>
                <w:rFonts w:cstheme="minorHAnsi"/>
                <w:sz w:val="20"/>
                <w:szCs w:val="20"/>
              </w:rPr>
              <w:t xml:space="preserve">roxy </w:t>
            </w:r>
            <w:r w:rsidR="00B43241" w:rsidRPr="00A31163">
              <w:rPr>
                <w:rFonts w:cstheme="minorHAnsi"/>
                <w:sz w:val="20"/>
                <w:szCs w:val="20"/>
              </w:rPr>
              <w:t>letter is received</w:t>
            </w:r>
            <w:r w:rsidR="005A43A1" w:rsidRPr="00A31163">
              <w:rPr>
                <w:rFonts w:cstheme="minorHAnsi"/>
                <w:sz w:val="20"/>
                <w:szCs w:val="20"/>
              </w:rPr>
              <w:t xml:space="preserve"> by KDHE</w:t>
            </w:r>
            <w:r w:rsidR="00E70DC0">
              <w:rPr>
                <w:rFonts w:cstheme="minorHAnsi"/>
                <w:sz w:val="20"/>
                <w:szCs w:val="20"/>
              </w:rPr>
              <w:t xml:space="preserve"> and the HCC RRC</w:t>
            </w:r>
            <w:r w:rsidR="00B43241" w:rsidRPr="00A31163">
              <w:rPr>
                <w:rFonts w:cstheme="minorHAnsi"/>
                <w:sz w:val="20"/>
                <w:szCs w:val="20"/>
              </w:rPr>
              <w:t xml:space="preserve"> prior to any</w:t>
            </w:r>
            <w:r w:rsidR="00182540" w:rsidRPr="00A31163">
              <w:rPr>
                <w:rFonts w:cstheme="minorHAnsi"/>
                <w:sz w:val="20"/>
                <w:szCs w:val="20"/>
              </w:rPr>
              <w:t xml:space="preserve"> </w:t>
            </w:r>
            <w:r w:rsidR="00B43241" w:rsidRPr="00A31163">
              <w:rPr>
                <w:rFonts w:cstheme="minorHAnsi"/>
                <w:sz w:val="20"/>
                <w:szCs w:val="20"/>
              </w:rPr>
              <w:t>meetings that will be missed</w:t>
            </w:r>
            <w:r w:rsidRPr="00A31163">
              <w:rPr>
                <w:rFonts w:cstheme="minorHAnsi"/>
                <w:sz w:val="20"/>
                <w:szCs w:val="20"/>
              </w:rPr>
              <w:t xml:space="preserve">. </w:t>
            </w:r>
            <w:r w:rsidR="00182540" w:rsidRPr="00A31163">
              <w:rPr>
                <w:rFonts w:cstheme="minorHAnsi"/>
                <w:sz w:val="20"/>
                <w:szCs w:val="20"/>
              </w:rPr>
              <w:t>Letters received after a missed meeting will not be made retroactive.</w:t>
            </w:r>
          </w:p>
          <w:p w14:paraId="77B7372F" w14:textId="4ACD0693" w:rsidR="00B43241" w:rsidRPr="00182540" w:rsidRDefault="00B43241" w:rsidP="002864E9">
            <w:pPr>
              <w:rPr>
                <w:rFonts w:cstheme="minorHAnsi"/>
                <w:sz w:val="20"/>
                <w:szCs w:val="20"/>
              </w:rPr>
            </w:pPr>
          </w:p>
          <w:p w14:paraId="06B27F21" w14:textId="77777777" w:rsidR="008D09BC" w:rsidRDefault="008D09BC" w:rsidP="00B43241">
            <w:pPr>
              <w:tabs>
                <w:tab w:val="right" w:pos="10028"/>
              </w:tabs>
              <w:jc w:val="right"/>
              <w:rPr>
                <w:rFonts w:cstheme="minorHAnsi"/>
                <w:b/>
                <w:color w:val="FF0000"/>
                <w:sz w:val="20"/>
                <w:szCs w:val="20"/>
              </w:rPr>
            </w:pPr>
            <w:r w:rsidRPr="00182540">
              <w:rPr>
                <w:rFonts w:cstheme="minorHAnsi"/>
                <w:b/>
                <w:color w:val="FF0000"/>
                <w:sz w:val="20"/>
                <w:szCs w:val="20"/>
              </w:rPr>
              <w:t>Due Quarterly</w:t>
            </w:r>
          </w:p>
          <w:p w14:paraId="5C163612" w14:textId="77777777" w:rsidR="00982CDF" w:rsidRDefault="00982CDF" w:rsidP="00982CDF">
            <w:pPr>
              <w:rPr>
                <w:rFonts w:cstheme="minorHAnsi"/>
                <w:b/>
                <w:color w:val="FF0000"/>
                <w:sz w:val="20"/>
                <w:szCs w:val="20"/>
              </w:rPr>
            </w:pPr>
          </w:p>
          <w:p w14:paraId="3DEE44DB" w14:textId="77777777" w:rsidR="00982CDF" w:rsidRDefault="00982CDF" w:rsidP="00982CDF">
            <w:pPr>
              <w:rPr>
                <w:rFonts w:cstheme="minorHAnsi"/>
                <w:b/>
                <w:color w:val="FF0000"/>
                <w:sz w:val="20"/>
                <w:szCs w:val="20"/>
              </w:rPr>
            </w:pPr>
          </w:p>
          <w:p w14:paraId="371F43C0" w14:textId="78D45FB2" w:rsidR="00982CDF" w:rsidRPr="00982CDF" w:rsidRDefault="00982CDF" w:rsidP="00982CDF">
            <w:pPr>
              <w:tabs>
                <w:tab w:val="left" w:pos="7455"/>
              </w:tabs>
              <w:rPr>
                <w:rFonts w:cstheme="minorHAnsi"/>
                <w:sz w:val="20"/>
                <w:szCs w:val="20"/>
              </w:rPr>
            </w:pPr>
            <w:r>
              <w:rPr>
                <w:rFonts w:cstheme="minorHAnsi"/>
                <w:sz w:val="20"/>
                <w:szCs w:val="20"/>
              </w:rPr>
              <w:tab/>
            </w:r>
          </w:p>
        </w:tc>
        <w:tc>
          <w:tcPr>
            <w:tcW w:w="3690" w:type="dxa"/>
            <w:tcBorders>
              <w:top w:val="single" w:sz="4" w:space="0" w:color="auto"/>
              <w:left w:val="single" w:sz="4" w:space="0" w:color="auto"/>
              <w:bottom w:val="single" w:sz="4" w:space="0" w:color="auto"/>
              <w:right w:val="single" w:sz="4" w:space="0" w:color="auto"/>
            </w:tcBorders>
            <w:hideMark/>
          </w:tcPr>
          <w:p w14:paraId="4EC0CC9B" w14:textId="39F9B4A6" w:rsidR="002475BA" w:rsidRDefault="002475BA" w:rsidP="002475BA">
            <w:pPr>
              <w:tabs>
                <w:tab w:val="right" w:pos="3160"/>
              </w:tabs>
              <w:spacing w:line="312" w:lineRule="auto"/>
              <w:rPr>
                <w:sz w:val="20"/>
                <w:szCs w:val="20"/>
              </w:rPr>
            </w:pPr>
            <w:r>
              <w:rPr>
                <w:sz w:val="20"/>
                <w:szCs w:val="20"/>
              </w:rPr>
              <w:t>Each quarter enter HCC Region, Meeting Date, Attendee Name &amp; KS-TRAIN course ID#:</w:t>
            </w:r>
          </w:p>
          <w:p w14:paraId="557631F2" w14:textId="77777777" w:rsidR="002475BA" w:rsidRPr="00EB79B9" w:rsidRDefault="002475BA" w:rsidP="002475BA">
            <w:pPr>
              <w:tabs>
                <w:tab w:val="right" w:pos="3160"/>
                <w:tab w:val="right" w:pos="3543"/>
              </w:tabs>
              <w:spacing w:before="40" w:after="40"/>
              <w:ind w:right="510"/>
              <w:contextualSpacing/>
              <w:rPr>
                <w:rFonts w:cs="Calibri"/>
                <w:sz w:val="20"/>
                <w:szCs w:val="20"/>
                <w:u w:val="single"/>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D179DE">
              <w:rPr>
                <w:rFonts w:cs="Calibri"/>
                <w:sz w:val="20"/>
                <w:szCs w:val="20"/>
              </w:rPr>
            </w:r>
            <w:r w:rsidR="00D179DE">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1</w:t>
            </w:r>
          </w:p>
          <w:p w14:paraId="32670760" w14:textId="77777777" w:rsidR="002475BA" w:rsidRPr="00EB79B9" w:rsidRDefault="002475BA" w:rsidP="002475BA">
            <w:pPr>
              <w:tabs>
                <w:tab w:val="right" w:pos="3160"/>
                <w:tab w:val="right" w:pos="3543"/>
              </w:tabs>
              <w:spacing w:before="40" w:after="40"/>
              <w:ind w:right="510"/>
              <w:contextualSpacing/>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D179DE">
              <w:rPr>
                <w:rFonts w:cs="Calibri"/>
                <w:sz w:val="20"/>
                <w:szCs w:val="20"/>
              </w:rPr>
            </w:r>
            <w:r w:rsidR="00D179DE">
              <w:rPr>
                <w:rFonts w:cs="Calibri"/>
                <w:sz w:val="20"/>
                <w:szCs w:val="20"/>
              </w:rPr>
              <w:fldChar w:fldCharType="separate"/>
            </w:r>
            <w:r>
              <w:rPr>
                <w:rFonts w:cs="Calibri"/>
                <w:sz w:val="20"/>
                <w:szCs w:val="20"/>
              </w:rPr>
              <w:fldChar w:fldCharType="end"/>
            </w:r>
            <w:r>
              <w:rPr>
                <w:rFonts w:cs="Calibri"/>
                <w:sz w:val="20"/>
                <w:szCs w:val="20"/>
              </w:rPr>
              <w:t xml:space="preserve">Meeting </w:t>
            </w:r>
            <w:r w:rsidRPr="00EB79B9">
              <w:rPr>
                <w:rFonts w:cs="Calibri"/>
                <w:sz w:val="20"/>
                <w:szCs w:val="20"/>
              </w:rPr>
              <w:t>2</w:t>
            </w:r>
          </w:p>
          <w:p w14:paraId="3592CE62" w14:textId="77777777" w:rsidR="002475BA" w:rsidRPr="00EB79B9" w:rsidRDefault="002475BA" w:rsidP="002475BA">
            <w:pPr>
              <w:tabs>
                <w:tab w:val="right" w:pos="3160"/>
                <w:tab w:val="right" w:pos="3543"/>
              </w:tabs>
              <w:spacing w:before="40" w:after="40"/>
              <w:ind w:right="510"/>
              <w:contextualSpacing/>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D179DE">
              <w:rPr>
                <w:rFonts w:cs="Calibri"/>
                <w:sz w:val="20"/>
                <w:szCs w:val="20"/>
              </w:rPr>
            </w:r>
            <w:r w:rsidR="00D179DE">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3</w:t>
            </w:r>
          </w:p>
          <w:p w14:paraId="66EF4B25" w14:textId="77777777" w:rsidR="004A5E33" w:rsidRDefault="002475BA" w:rsidP="002475BA">
            <w:pPr>
              <w:tabs>
                <w:tab w:val="right" w:pos="3160"/>
              </w:tabs>
              <w:spacing w:line="312" w:lineRule="auto"/>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D179DE">
              <w:rPr>
                <w:rFonts w:cs="Calibri"/>
                <w:sz w:val="20"/>
                <w:szCs w:val="20"/>
              </w:rPr>
            </w:r>
            <w:r w:rsidR="00D179DE">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4</w:t>
            </w:r>
          </w:p>
          <w:p w14:paraId="2E8946D4" w14:textId="498AA52B" w:rsidR="002475BA" w:rsidRDefault="002475BA" w:rsidP="002475BA">
            <w:pPr>
              <w:tabs>
                <w:tab w:val="right" w:pos="3160"/>
              </w:tabs>
              <w:spacing w:line="312" w:lineRule="auto"/>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D179DE">
              <w:rPr>
                <w:rFonts w:cs="Calibri"/>
                <w:sz w:val="20"/>
                <w:szCs w:val="20"/>
              </w:rPr>
            </w:r>
            <w:r w:rsidR="00D179DE">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w:t>
            </w:r>
            <w:r>
              <w:rPr>
                <w:rFonts w:cs="Calibri"/>
                <w:sz w:val="20"/>
                <w:szCs w:val="20"/>
              </w:rPr>
              <w:t>5 (if applicable)</w:t>
            </w:r>
          </w:p>
          <w:p w14:paraId="636EFC38" w14:textId="77777777" w:rsidR="002475BA" w:rsidRDefault="002475BA" w:rsidP="002475BA">
            <w:pPr>
              <w:tabs>
                <w:tab w:val="right" w:pos="3160"/>
              </w:tabs>
              <w:spacing w:line="312" w:lineRule="auto"/>
              <w:rPr>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D179DE">
              <w:rPr>
                <w:rFonts w:cs="Calibri"/>
                <w:sz w:val="20"/>
                <w:szCs w:val="20"/>
              </w:rPr>
            </w:r>
            <w:r w:rsidR="00D179DE">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w:t>
            </w:r>
            <w:r>
              <w:rPr>
                <w:rFonts w:cs="Calibri"/>
                <w:sz w:val="20"/>
                <w:szCs w:val="20"/>
              </w:rPr>
              <w:t>6 (if applicable)</w:t>
            </w:r>
          </w:p>
          <w:p w14:paraId="16243DC0" w14:textId="6CB7281C" w:rsidR="008D09BC" w:rsidRPr="00182540" w:rsidRDefault="008D09BC" w:rsidP="008D09BC">
            <w:pPr>
              <w:tabs>
                <w:tab w:val="right" w:pos="3581"/>
              </w:tabs>
              <w:rPr>
                <w:sz w:val="20"/>
                <w:szCs w:val="20"/>
                <w:u w:val="single"/>
              </w:rPr>
            </w:pPr>
          </w:p>
        </w:tc>
      </w:tr>
      <w:tr w:rsidR="008D09BC" w:rsidRPr="007C5271" w14:paraId="3F116C69" w14:textId="77777777" w:rsidTr="00A31163">
        <w:tc>
          <w:tcPr>
            <w:tcW w:w="810" w:type="dxa"/>
            <w:shd w:val="clear" w:color="auto" w:fill="D9E2F3" w:themeFill="accent1" w:themeFillTint="33"/>
            <w:vAlign w:val="center"/>
          </w:tcPr>
          <w:p w14:paraId="092D7490" w14:textId="69548958" w:rsidR="008D09BC" w:rsidRPr="007C5271" w:rsidRDefault="002864E9" w:rsidP="008D09BC">
            <w:pPr>
              <w:jc w:val="center"/>
              <w:rPr>
                <w:rFonts w:ascii="Arial" w:hAnsi="Arial" w:cs="Arial"/>
                <w:b/>
                <w:sz w:val="20"/>
                <w:szCs w:val="20"/>
              </w:rPr>
            </w:pPr>
            <w:bookmarkStart w:id="1" w:name="_Hlk31883140"/>
            <w:r>
              <w:rPr>
                <w:rFonts w:ascii="Arial" w:hAnsi="Arial" w:cs="Arial"/>
                <w:b/>
                <w:sz w:val="20"/>
                <w:szCs w:val="20"/>
              </w:rPr>
              <w:t>2</w:t>
            </w:r>
          </w:p>
        </w:tc>
        <w:tc>
          <w:tcPr>
            <w:tcW w:w="10080" w:type="dxa"/>
            <w:shd w:val="clear" w:color="auto" w:fill="auto"/>
          </w:tcPr>
          <w:p w14:paraId="36BB5E3D" w14:textId="188A897C" w:rsidR="008D09BC" w:rsidRPr="00786846" w:rsidRDefault="008D09BC" w:rsidP="008D09BC">
            <w:pPr>
              <w:rPr>
                <w:sz w:val="20"/>
                <w:szCs w:val="20"/>
              </w:rPr>
            </w:pPr>
            <w:r w:rsidRPr="00786846">
              <w:rPr>
                <w:sz w:val="20"/>
                <w:szCs w:val="20"/>
              </w:rPr>
              <w:t>The LHD may send staff to preparedness conferences,</w:t>
            </w:r>
            <w:r w:rsidR="007C59F0" w:rsidRPr="00786846">
              <w:rPr>
                <w:sz w:val="20"/>
                <w:szCs w:val="20"/>
              </w:rPr>
              <w:t xml:space="preserve"> preparedness meetings,</w:t>
            </w:r>
            <w:r w:rsidRPr="00786846">
              <w:rPr>
                <w:sz w:val="20"/>
                <w:szCs w:val="20"/>
              </w:rPr>
              <w:t xml:space="preserve"> trainings or exercises to increase knowledge, skills and abilities to develop and maintain plans, conduct training</w:t>
            </w:r>
            <w:r w:rsidR="0008373B" w:rsidRPr="00786846">
              <w:rPr>
                <w:sz w:val="20"/>
                <w:szCs w:val="20"/>
              </w:rPr>
              <w:t>s</w:t>
            </w:r>
            <w:r w:rsidRPr="00786846">
              <w:rPr>
                <w:sz w:val="20"/>
                <w:szCs w:val="20"/>
              </w:rPr>
              <w:t xml:space="preserve"> and exercises and respond to public health threats and emergencies using a whole</w:t>
            </w:r>
            <w:r w:rsidR="00E70DC0">
              <w:rPr>
                <w:sz w:val="20"/>
                <w:szCs w:val="20"/>
              </w:rPr>
              <w:t>-</w:t>
            </w:r>
            <w:r w:rsidRPr="00786846">
              <w:rPr>
                <w:sz w:val="20"/>
                <w:szCs w:val="20"/>
              </w:rPr>
              <w:t xml:space="preserve">community approach to preparedness management. (Examples include but are not limited to: </w:t>
            </w:r>
            <w:r w:rsidR="00182540" w:rsidRPr="00786846">
              <w:rPr>
                <w:sz w:val="20"/>
                <w:szCs w:val="20"/>
              </w:rPr>
              <w:t>National</w:t>
            </w:r>
            <w:r w:rsidRPr="00786846">
              <w:rPr>
                <w:sz w:val="20"/>
                <w:szCs w:val="20"/>
              </w:rPr>
              <w:t xml:space="preserve"> Preparedness Summit, Four Corners Emergency Management, Kansas Public Health Association.)</w:t>
            </w:r>
          </w:p>
          <w:p w14:paraId="7A4C42BA" w14:textId="77777777" w:rsidR="008D09BC" w:rsidRPr="00786846" w:rsidRDefault="008D09BC" w:rsidP="008D09BC">
            <w:pPr>
              <w:ind w:right="720"/>
              <w:rPr>
                <w:sz w:val="20"/>
                <w:szCs w:val="20"/>
              </w:rPr>
            </w:pPr>
          </w:p>
          <w:p w14:paraId="050EE908" w14:textId="6C1AED14" w:rsidR="008D09BC" w:rsidRPr="00786846" w:rsidRDefault="002475BA" w:rsidP="008D09BC">
            <w:pPr>
              <w:ind w:right="720"/>
              <w:rPr>
                <w:iCs/>
                <w:sz w:val="20"/>
                <w:szCs w:val="20"/>
              </w:rPr>
            </w:pPr>
            <w:r>
              <w:rPr>
                <w:iCs/>
                <w:sz w:val="20"/>
                <w:szCs w:val="20"/>
              </w:rPr>
              <w:t>Out-of-state c</w:t>
            </w:r>
            <w:r w:rsidR="008D09BC" w:rsidRPr="00786846">
              <w:rPr>
                <w:iCs/>
                <w:sz w:val="20"/>
                <w:szCs w:val="20"/>
              </w:rPr>
              <w:t xml:space="preserve">onferences and training events must be </w:t>
            </w:r>
            <w:r w:rsidR="008D09BC" w:rsidRPr="00786846">
              <w:rPr>
                <w:bCs/>
                <w:iCs/>
                <w:sz w:val="20"/>
                <w:szCs w:val="20"/>
              </w:rPr>
              <w:t xml:space="preserve">pre-approved by </w:t>
            </w:r>
            <w:r w:rsidR="00182540" w:rsidRPr="00786846">
              <w:rPr>
                <w:bCs/>
                <w:iCs/>
                <w:sz w:val="20"/>
                <w:szCs w:val="20"/>
              </w:rPr>
              <w:t xml:space="preserve">the </w:t>
            </w:r>
            <w:r w:rsidR="008D09BC" w:rsidRPr="00786846">
              <w:rPr>
                <w:bCs/>
                <w:iCs/>
                <w:sz w:val="20"/>
                <w:szCs w:val="20"/>
              </w:rPr>
              <w:t>KDHE</w:t>
            </w:r>
            <w:r w:rsidR="00182540" w:rsidRPr="00786846">
              <w:rPr>
                <w:bCs/>
                <w:iCs/>
                <w:sz w:val="20"/>
                <w:szCs w:val="20"/>
              </w:rPr>
              <w:t xml:space="preserve"> Preparedness Program</w:t>
            </w:r>
            <w:r w:rsidR="008D09BC" w:rsidRPr="00786846">
              <w:rPr>
                <w:iCs/>
                <w:sz w:val="20"/>
                <w:szCs w:val="20"/>
              </w:rPr>
              <w:t>. See guidance documents for instructions on pre-approval</w:t>
            </w:r>
            <w:r w:rsidR="00031A83">
              <w:rPr>
                <w:iCs/>
                <w:sz w:val="20"/>
                <w:szCs w:val="20"/>
              </w:rPr>
              <w:t xml:space="preserve"> and </w:t>
            </w:r>
            <w:r>
              <w:rPr>
                <w:iCs/>
                <w:sz w:val="20"/>
                <w:szCs w:val="20"/>
              </w:rPr>
              <w:t xml:space="preserve">budget </w:t>
            </w:r>
            <w:r w:rsidR="00031A83">
              <w:rPr>
                <w:iCs/>
                <w:sz w:val="20"/>
                <w:szCs w:val="20"/>
              </w:rPr>
              <w:t>requirements</w:t>
            </w:r>
            <w:r w:rsidR="008D09BC" w:rsidRPr="00786846">
              <w:rPr>
                <w:iCs/>
                <w:sz w:val="20"/>
                <w:szCs w:val="20"/>
              </w:rPr>
              <w:t xml:space="preserve">. </w:t>
            </w:r>
            <w:r>
              <w:rPr>
                <w:iCs/>
                <w:sz w:val="20"/>
                <w:szCs w:val="20"/>
              </w:rPr>
              <w:t>Each attendee must submit a s</w:t>
            </w:r>
            <w:r w:rsidRPr="00786846">
              <w:rPr>
                <w:sz w:val="20"/>
                <w:szCs w:val="20"/>
              </w:rPr>
              <w:t>ummary</w:t>
            </w:r>
            <w:r>
              <w:rPr>
                <w:sz w:val="20"/>
                <w:szCs w:val="20"/>
              </w:rPr>
              <w:t xml:space="preserve"> report</w:t>
            </w:r>
            <w:r w:rsidRPr="00786846">
              <w:rPr>
                <w:sz w:val="20"/>
                <w:szCs w:val="20"/>
              </w:rPr>
              <w:t xml:space="preserve"> </w:t>
            </w:r>
            <w:r>
              <w:rPr>
                <w:sz w:val="20"/>
                <w:szCs w:val="20"/>
              </w:rPr>
              <w:t xml:space="preserve">of the learned knowledge/skill and must </w:t>
            </w:r>
            <w:r w:rsidRPr="00786846">
              <w:rPr>
                <w:sz w:val="20"/>
                <w:szCs w:val="20"/>
              </w:rPr>
              <w:t>include course name, attendee name and date attended</w:t>
            </w:r>
            <w:r>
              <w:rPr>
                <w:sz w:val="20"/>
                <w:szCs w:val="20"/>
              </w:rPr>
              <w:t>.</w:t>
            </w:r>
          </w:p>
          <w:p w14:paraId="28AC36F1" w14:textId="47D380C1" w:rsidR="008D09BC" w:rsidRPr="00786846" w:rsidRDefault="008D09BC" w:rsidP="008D09BC">
            <w:pPr>
              <w:rPr>
                <w:bCs/>
                <w:sz w:val="20"/>
                <w:szCs w:val="20"/>
              </w:rPr>
            </w:pPr>
          </w:p>
          <w:p w14:paraId="17FF53BE" w14:textId="393C5B84" w:rsidR="00786846" w:rsidRPr="00786846" w:rsidRDefault="00786846" w:rsidP="008D09BC">
            <w:pPr>
              <w:rPr>
                <w:bCs/>
                <w:sz w:val="20"/>
                <w:szCs w:val="20"/>
              </w:rPr>
            </w:pPr>
          </w:p>
          <w:p w14:paraId="3B3CB50E" w14:textId="22FAB367" w:rsidR="00AB2259" w:rsidRDefault="00AB2259" w:rsidP="008D09BC">
            <w:pPr>
              <w:rPr>
                <w:bCs/>
                <w:sz w:val="20"/>
                <w:szCs w:val="20"/>
              </w:rPr>
            </w:pPr>
          </w:p>
          <w:p w14:paraId="5A4C58AE" w14:textId="77777777" w:rsidR="005021CE" w:rsidRPr="00786846" w:rsidRDefault="005021CE" w:rsidP="008D09BC">
            <w:pPr>
              <w:rPr>
                <w:bCs/>
                <w:sz w:val="20"/>
                <w:szCs w:val="20"/>
              </w:rPr>
            </w:pPr>
          </w:p>
          <w:p w14:paraId="2FDD6918" w14:textId="3ACBE33B" w:rsidR="008D09BC" w:rsidRPr="00786846" w:rsidRDefault="002864E9" w:rsidP="008D09BC">
            <w:pPr>
              <w:jc w:val="right"/>
              <w:rPr>
                <w:iCs/>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Pr>
          <w:p w14:paraId="5D670734" w14:textId="5B919F00" w:rsidR="008D09BC" w:rsidRDefault="008D09BC" w:rsidP="001F1C7A">
            <w:pPr>
              <w:tabs>
                <w:tab w:val="right" w:pos="3106"/>
              </w:tabs>
              <w:jc w:val="center"/>
              <w:rPr>
                <w:bCs/>
                <w:sz w:val="20"/>
                <w:szCs w:val="20"/>
                <w:u w:val="single"/>
              </w:rPr>
            </w:pPr>
            <w:r w:rsidRPr="001F1C7A">
              <w:rPr>
                <w:bCs/>
                <w:sz w:val="20"/>
                <w:szCs w:val="20"/>
                <w:u w:val="single"/>
              </w:rPr>
              <w:t>For in-state events</w:t>
            </w:r>
          </w:p>
          <w:p w14:paraId="32813737" w14:textId="7CD53EF3" w:rsidR="008D09BC" w:rsidRPr="00786846" w:rsidRDefault="008D09BC" w:rsidP="005021CE">
            <w:pPr>
              <w:tabs>
                <w:tab w:val="right" w:pos="3396"/>
              </w:tabs>
              <w:rPr>
                <w:sz w:val="20"/>
                <w:szCs w:val="20"/>
              </w:rPr>
            </w:pPr>
            <w:r w:rsidRPr="00786846">
              <w:rPr>
                <w:sz w:val="20"/>
                <w:szCs w:val="20"/>
              </w:rPr>
              <w:t>Date</w:t>
            </w:r>
            <w:r w:rsidR="00561B5A">
              <w:rPr>
                <w:sz w:val="20"/>
                <w:szCs w:val="20"/>
              </w:rPr>
              <w:t>(s)</w:t>
            </w:r>
            <w:r w:rsidRPr="00786846">
              <w:rPr>
                <w:sz w:val="20"/>
                <w:szCs w:val="20"/>
              </w:rPr>
              <w:t xml:space="preserve">: </w:t>
            </w:r>
            <w:r w:rsidRPr="00786846">
              <w:rPr>
                <w:sz w:val="20"/>
                <w:szCs w:val="20"/>
                <w:u w:val="single"/>
              </w:rPr>
              <w:tab/>
            </w:r>
            <w:r w:rsidR="00B378BD">
              <w:rPr>
                <w:sz w:val="20"/>
                <w:szCs w:val="20"/>
                <w:u w:val="single"/>
              </w:rPr>
              <w:t>____</w:t>
            </w:r>
          </w:p>
          <w:p w14:paraId="223000D7" w14:textId="0A730DC1" w:rsidR="008D09BC" w:rsidRPr="00786846" w:rsidRDefault="00182540" w:rsidP="005021CE">
            <w:pPr>
              <w:tabs>
                <w:tab w:val="right" w:pos="3396"/>
              </w:tabs>
              <w:rPr>
                <w:sz w:val="20"/>
                <w:szCs w:val="20"/>
              </w:rPr>
            </w:pPr>
            <w:r w:rsidRPr="00786846">
              <w:rPr>
                <w:sz w:val="20"/>
                <w:szCs w:val="20"/>
              </w:rPr>
              <w:t xml:space="preserve">Event </w:t>
            </w:r>
            <w:r w:rsidR="008D09BC" w:rsidRPr="00786846">
              <w:rPr>
                <w:sz w:val="20"/>
                <w:szCs w:val="20"/>
              </w:rPr>
              <w:t xml:space="preserve">Name: </w:t>
            </w:r>
            <w:r w:rsidR="008D09BC" w:rsidRPr="00786846">
              <w:rPr>
                <w:sz w:val="20"/>
                <w:szCs w:val="20"/>
                <w:u w:val="single"/>
              </w:rPr>
              <w:tab/>
            </w:r>
          </w:p>
          <w:p w14:paraId="5572EA1B" w14:textId="313631B0" w:rsidR="008D09BC" w:rsidRPr="00786846" w:rsidRDefault="008D09BC" w:rsidP="005021CE">
            <w:pPr>
              <w:tabs>
                <w:tab w:val="right" w:pos="3396"/>
              </w:tabs>
              <w:rPr>
                <w:sz w:val="20"/>
                <w:szCs w:val="20"/>
                <w:u w:val="single"/>
              </w:rPr>
            </w:pPr>
            <w:r w:rsidRPr="00786846">
              <w:rPr>
                <w:sz w:val="20"/>
                <w:szCs w:val="20"/>
                <w:u w:val="single"/>
              </w:rPr>
              <w:tab/>
            </w:r>
          </w:p>
          <w:p w14:paraId="1D9C4196" w14:textId="2C27456C" w:rsidR="008D09BC" w:rsidRPr="00786846" w:rsidRDefault="008D09BC" w:rsidP="005021CE">
            <w:pPr>
              <w:tabs>
                <w:tab w:val="right" w:pos="3396"/>
              </w:tabs>
              <w:rPr>
                <w:sz w:val="20"/>
                <w:szCs w:val="20"/>
              </w:rPr>
            </w:pPr>
            <w:r w:rsidRPr="00786846">
              <w:rPr>
                <w:sz w:val="20"/>
                <w:szCs w:val="20"/>
              </w:rPr>
              <w:t xml:space="preserve">Name of attendees: </w:t>
            </w:r>
            <w:r w:rsidRPr="00786846">
              <w:rPr>
                <w:sz w:val="20"/>
                <w:szCs w:val="20"/>
                <w:u w:val="single"/>
              </w:rPr>
              <w:tab/>
            </w:r>
          </w:p>
          <w:p w14:paraId="0BEA1826" w14:textId="2EAD296C" w:rsidR="008D09BC" w:rsidRPr="00786846" w:rsidRDefault="008D09BC" w:rsidP="005021CE">
            <w:pPr>
              <w:tabs>
                <w:tab w:val="right" w:pos="3396"/>
              </w:tabs>
              <w:rPr>
                <w:sz w:val="20"/>
                <w:szCs w:val="20"/>
                <w:u w:val="single"/>
              </w:rPr>
            </w:pPr>
            <w:r w:rsidRPr="00786846">
              <w:rPr>
                <w:sz w:val="20"/>
                <w:szCs w:val="20"/>
                <w:u w:val="single"/>
              </w:rPr>
              <w:tab/>
            </w:r>
          </w:p>
          <w:p w14:paraId="2531BB04" w14:textId="77777777" w:rsidR="008D09BC" w:rsidRPr="00786846" w:rsidRDefault="008D09BC" w:rsidP="008D09BC">
            <w:pPr>
              <w:tabs>
                <w:tab w:val="right" w:pos="3106"/>
              </w:tabs>
              <w:rPr>
                <w:bCs/>
                <w:sz w:val="20"/>
                <w:szCs w:val="20"/>
              </w:rPr>
            </w:pPr>
          </w:p>
          <w:p w14:paraId="6041C60F" w14:textId="77777777" w:rsidR="001F1C7A" w:rsidRPr="001F1C7A" w:rsidRDefault="008D09BC" w:rsidP="001F1C7A">
            <w:pPr>
              <w:jc w:val="center"/>
              <w:rPr>
                <w:bCs/>
                <w:sz w:val="20"/>
                <w:szCs w:val="20"/>
                <w:u w:val="single"/>
              </w:rPr>
            </w:pPr>
            <w:r w:rsidRPr="001F1C7A">
              <w:rPr>
                <w:bCs/>
                <w:sz w:val="20"/>
                <w:szCs w:val="20"/>
                <w:u w:val="single"/>
              </w:rPr>
              <w:t>For out-of-state events</w:t>
            </w:r>
          </w:p>
          <w:p w14:paraId="7DB807C8" w14:textId="5156BBA3" w:rsidR="008D09BC" w:rsidRDefault="008D09BC" w:rsidP="00FB30EB">
            <w:pPr>
              <w:rPr>
                <w:bCs/>
                <w:sz w:val="20"/>
                <w:szCs w:val="20"/>
              </w:rPr>
            </w:pPr>
            <w:r w:rsidRPr="00561B5A">
              <w:rPr>
                <w:bCs/>
                <w:sz w:val="20"/>
                <w:szCs w:val="20"/>
                <w:u w:val="single"/>
              </w:rPr>
              <w:t>Each</w:t>
            </w:r>
            <w:r w:rsidRPr="00786846">
              <w:rPr>
                <w:bCs/>
                <w:sz w:val="20"/>
                <w:szCs w:val="20"/>
              </w:rPr>
              <w:t xml:space="preserve"> person must submit a </w:t>
            </w:r>
            <w:r w:rsidR="00561B5A">
              <w:rPr>
                <w:bCs/>
                <w:sz w:val="20"/>
                <w:szCs w:val="20"/>
              </w:rPr>
              <w:t>one (</w:t>
            </w:r>
            <w:r w:rsidRPr="00786846">
              <w:rPr>
                <w:bCs/>
                <w:sz w:val="20"/>
                <w:szCs w:val="20"/>
              </w:rPr>
              <w:t>1</w:t>
            </w:r>
            <w:r w:rsidR="00561B5A">
              <w:rPr>
                <w:bCs/>
                <w:sz w:val="20"/>
                <w:szCs w:val="20"/>
              </w:rPr>
              <w:t xml:space="preserve">) </w:t>
            </w:r>
            <w:r w:rsidRPr="00786846">
              <w:rPr>
                <w:bCs/>
                <w:sz w:val="20"/>
                <w:szCs w:val="20"/>
              </w:rPr>
              <w:t xml:space="preserve">page summary no later than </w:t>
            </w:r>
            <w:r w:rsidR="00561B5A">
              <w:rPr>
                <w:bCs/>
                <w:sz w:val="20"/>
                <w:szCs w:val="20"/>
              </w:rPr>
              <w:t>fifteen (</w:t>
            </w:r>
            <w:r w:rsidRPr="00786846">
              <w:rPr>
                <w:bCs/>
                <w:sz w:val="20"/>
                <w:szCs w:val="20"/>
              </w:rPr>
              <w:t>15</w:t>
            </w:r>
            <w:r w:rsidR="00561B5A">
              <w:rPr>
                <w:bCs/>
                <w:sz w:val="20"/>
                <w:szCs w:val="20"/>
              </w:rPr>
              <w:t>)</w:t>
            </w:r>
            <w:r w:rsidRPr="00786846">
              <w:rPr>
                <w:bCs/>
                <w:sz w:val="20"/>
                <w:szCs w:val="20"/>
              </w:rPr>
              <w:t xml:space="preserve"> </w:t>
            </w:r>
            <w:r w:rsidR="00E70DC0">
              <w:rPr>
                <w:bCs/>
                <w:sz w:val="20"/>
                <w:szCs w:val="20"/>
              </w:rPr>
              <w:t xml:space="preserve">business </w:t>
            </w:r>
            <w:r w:rsidRPr="00786846">
              <w:rPr>
                <w:bCs/>
                <w:sz w:val="20"/>
                <w:szCs w:val="20"/>
              </w:rPr>
              <w:t>days after the conference</w:t>
            </w:r>
            <w:r w:rsidR="00FB30EB" w:rsidRPr="00786846">
              <w:rPr>
                <w:bCs/>
                <w:sz w:val="20"/>
                <w:szCs w:val="20"/>
              </w:rPr>
              <w:t>.</w:t>
            </w:r>
          </w:p>
          <w:p w14:paraId="2FEBDB71" w14:textId="77777777" w:rsidR="002475BA" w:rsidRPr="009E4C92" w:rsidRDefault="002475BA" w:rsidP="002475BA">
            <w:pPr>
              <w:tabs>
                <w:tab w:val="left" w:pos="3160"/>
              </w:tabs>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D179DE">
              <w:rPr>
                <w:rFonts w:cs="Calibri"/>
                <w:sz w:val="20"/>
                <w:szCs w:val="20"/>
              </w:rPr>
            </w:r>
            <w:r w:rsidR="00D179DE">
              <w:rPr>
                <w:rFonts w:cs="Calibri"/>
                <w:sz w:val="20"/>
                <w:szCs w:val="20"/>
              </w:rPr>
              <w:fldChar w:fldCharType="separate"/>
            </w:r>
            <w:r>
              <w:rPr>
                <w:rFonts w:cs="Calibri"/>
                <w:sz w:val="20"/>
                <w:szCs w:val="20"/>
              </w:rPr>
              <w:fldChar w:fldCharType="end"/>
            </w:r>
            <w:r>
              <w:rPr>
                <w:rFonts w:cs="Calibri"/>
                <w:sz w:val="20"/>
                <w:szCs w:val="20"/>
              </w:rPr>
              <w:t xml:space="preserve"> Summary report/s uploaded</w:t>
            </w:r>
          </w:p>
          <w:p w14:paraId="3BBDDDB4" w14:textId="21E1F9DA" w:rsidR="00786846" w:rsidRPr="00786846" w:rsidRDefault="00786846" w:rsidP="005021CE">
            <w:pPr>
              <w:tabs>
                <w:tab w:val="left" w:pos="3396"/>
              </w:tabs>
              <w:rPr>
                <w:rFonts w:cs="Calibri"/>
                <w:sz w:val="20"/>
                <w:szCs w:val="20"/>
              </w:rPr>
            </w:pPr>
            <w:r w:rsidRPr="00786846">
              <w:rPr>
                <w:rFonts w:cs="Calibri"/>
                <w:sz w:val="20"/>
                <w:szCs w:val="20"/>
              </w:rPr>
              <w:t>Event Name:</w:t>
            </w:r>
            <w:r w:rsidRPr="00786846">
              <w:rPr>
                <w:rFonts w:cs="Calibri"/>
                <w:color w:val="000000" w:themeColor="text1"/>
                <w:sz w:val="20"/>
                <w:szCs w:val="20"/>
              </w:rPr>
              <w:t xml:space="preserve"> </w:t>
            </w:r>
            <w:r w:rsidR="005021CE">
              <w:rPr>
                <w:rFonts w:cs="Calibri"/>
                <w:color w:val="000000" w:themeColor="text1"/>
                <w:sz w:val="20"/>
                <w:szCs w:val="20"/>
                <w:u w:val="single"/>
              </w:rPr>
              <w:tab/>
            </w:r>
            <w:r w:rsidR="005021CE">
              <w:rPr>
                <w:rFonts w:cs="Calibri"/>
                <w:color w:val="000000" w:themeColor="text1"/>
                <w:sz w:val="20"/>
                <w:szCs w:val="20"/>
                <w:u w:val="single"/>
              </w:rPr>
              <w:tab/>
            </w:r>
          </w:p>
          <w:p w14:paraId="4A556320" w14:textId="753AD23F" w:rsidR="00AB2259" w:rsidRDefault="00786846" w:rsidP="005021CE">
            <w:pPr>
              <w:tabs>
                <w:tab w:val="left" w:pos="3396"/>
              </w:tabs>
              <w:rPr>
                <w:rFonts w:cs="Calibri"/>
                <w:color w:val="000000" w:themeColor="text1"/>
                <w:sz w:val="20"/>
                <w:szCs w:val="20"/>
                <w:u w:val="single"/>
              </w:rPr>
            </w:pPr>
            <w:r w:rsidRPr="00786846">
              <w:rPr>
                <w:rFonts w:cs="Calibri"/>
                <w:color w:val="000000" w:themeColor="text1"/>
                <w:sz w:val="20"/>
                <w:szCs w:val="20"/>
              </w:rPr>
              <w:t xml:space="preserve">Event Date(s): </w:t>
            </w:r>
            <w:r w:rsidRPr="00786846">
              <w:rPr>
                <w:rFonts w:cs="Calibri"/>
                <w:color w:val="000000" w:themeColor="text1"/>
                <w:sz w:val="20"/>
                <w:szCs w:val="20"/>
                <w:u w:val="single"/>
              </w:rPr>
              <w:tab/>
            </w:r>
          </w:p>
          <w:p w14:paraId="5C157AB6" w14:textId="31287167" w:rsidR="005021CE" w:rsidRPr="00786846" w:rsidRDefault="00786846" w:rsidP="004A5E33">
            <w:pPr>
              <w:tabs>
                <w:tab w:val="left" w:pos="3408"/>
              </w:tabs>
              <w:rPr>
                <w:sz w:val="20"/>
                <w:szCs w:val="20"/>
              </w:rPr>
            </w:pPr>
            <w:r w:rsidRPr="00786846">
              <w:rPr>
                <w:rFonts w:cs="Calibri"/>
                <w:color w:val="000000" w:themeColor="text1"/>
                <w:sz w:val="20"/>
                <w:szCs w:val="20"/>
              </w:rPr>
              <w:t xml:space="preserve">Name of Attendee(s): </w:t>
            </w:r>
            <w:r w:rsidRPr="00786846">
              <w:rPr>
                <w:rFonts w:cs="Calibri"/>
                <w:color w:val="000000" w:themeColor="text1"/>
                <w:sz w:val="20"/>
                <w:szCs w:val="20"/>
                <w:u w:val="single"/>
              </w:rPr>
              <w:tab/>
            </w:r>
            <w:r w:rsidRPr="00786846">
              <w:rPr>
                <w:rFonts w:cs="Calibri"/>
                <w:color w:val="000000" w:themeColor="text1"/>
                <w:sz w:val="20"/>
                <w:szCs w:val="20"/>
                <w:u w:val="single"/>
              </w:rPr>
              <w:tab/>
            </w:r>
          </w:p>
        </w:tc>
      </w:tr>
      <w:bookmarkEnd w:id="1"/>
      <w:tr w:rsidR="002864E9" w:rsidRPr="007C5271" w14:paraId="44323FA9" w14:textId="77777777" w:rsidTr="00FB30EB">
        <w:trPr>
          <w:trHeight w:val="70"/>
        </w:trPr>
        <w:tc>
          <w:tcPr>
            <w:tcW w:w="810" w:type="dxa"/>
            <w:tcBorders>
              <w:bottom w:val="single" w:sz="4" w:space="0" w:color="auto"/>
            </w:tcBorders>
            <w:shd w:val="clear" w:color="auto" w:fill="D9E2F3" w:themeFill="accent1" w:themeFillTint="33"/>
            <w:vAlign w:val="center"/>
          </w:tcPr>
          <w:p w14:paraId="4FDB6EFB" w14:textId="2863FFDE" w:rsidR="002864E9" w:rsidRDefault="002864E9" w:rsidP="002864E9">
            <w:pPr>
              <w:jc w:val="center"/>
              <w:rPr>
                <w:rFonts w:ascii="Arial" w:hAnsi="Arial" w:cs="Arial"/>
                <w:b/>
                <w:sz w:val="20"/>
                <w:szCs w:val="20"/>
              </w:rPr>
            </w:pPr>
            <w:r>
              <w:rPr>
                <w:rFonts w:ascii="Arial" w:hAnsi="Arial" w:cs="Arial"/>
                <w:b/>
                <w:sz w:val="20"/>
                <w:szCs w:val="20"/>
              </w:rPr>
              <w:lastRenderedPageBreak/>
              <w:t>3</w:t>
            </w:r>
          </w:p>
        </w:tc>
        <w:tc>
          <w:tcPr>
            <w:tcW w:w="10080" w:type="dxa"/>
            <w:tcBorders>
              <w:bottom w:val="single" w:sz="4" w:space="0" w:color="auto"/>
            </w:tcBorders>
          </w:tcPr>
          <w:p w14:paraId="53A0E3FA" w14:textId="33951BB0" w:rsidR="002864E9" w:rsidRDefault="002864E9" w:rsidP="002864E9">
            <w:pPr>
              <w:rPr>
                <w:rFonts w:cstheme="minorHAnsi"/>
                <w:sz w:val="20"/>
                <w:szCs w:val="20"/>
              </w:rPr>
            </w:pPr>
            <w:r w:rsidRPr="00786846">
              <w:rPr>
                <w:rFonts w:cstheme="minorHAnsi"/>
                <w:sz w:val="20"/>
                <w:szCs w:val="20"/>
              </w:rPr>
              <w:t xml:space="preserve">LHD will have a staff member attend at least three </w:t>
            </w:r>
            <w:r w:rsidR="00786846" w:rsidRPr="00786846">
              <w:rPr>
                <w:rFonts w:cstheme="minorHAnsi"/>
                <w:sz w:val="20"/>
                <w:szCs w:val="20"/>
              </w:rPr>
              <w:t xml:space="preserve">(3) </w:t>
            </w:r>
            <w:r w:rsidRPr="00786846">
              <w:rPr>
                <w:rFonts w:cstheme="minorHAnsi"/>
                <w:sz w:val="20"/>
                <w:szCs w:val="20"/>
              </w:rPr>
              <w:t>webinars developed by</w:t>
            </w:r>
            <w:r w:rsidR="00786846" w:rsidRPr="00786846">
              <w:rPr>
                <w:rFonts w:cstheme="minorHAnsi"/>
                <w:sz w:val="20"/>
                <w:szCs w:val="20"/>
              </w:rPr>
              <w:t xml:space="preserve"> the</w:t>
            </w:r>
            <w:r w:rsidRPr="00786846">
              <w:rPr>
                <w:rFonts w:cstheme="minorHAnsi"/>
                <w:sz w:val="20"/>
                <w:szCs w:val="20"/>
              </w:rPr>
              <w:t xml:space="preserve"> KDHE Preparedness </w:t>
            </w:r>
            <w:r w:rsidR="00786846" w:rsidRPr="00786846">
              <w:rPr>
                <w:rFonts w:cstheme="minorHAnsi"/>
                <w:sz w:val="20"/>
                <w:szCs w:val="20"/>
              </w:rPr>
              <w:t xml:space="preserve">Program </w:t>
            </w:r>
            <w:r w:rsidRPr="00786846">
              <w:rPr>
                <w:rFonts w:cstheme="minorHAnsi"/>
                <w:sz w:val="20"/>
                <w:szCs w:val="20"/>
              </w:rPr>
              <w:t>for the PHEP grant.</w:t>
            </w:r>
          </w:p>
          <w:p w14:paraId="7A541091" w14:textId="77777777" w:rsidR="00B378BD" w:rsidRPr="00786846" w:rsidRDefault="00B378BD" w:rsidP="002864E9">
            <w:pPr>
              <w:rPr>
                <w:rFonts w:cstheme="minorHAnsi"/>
                <w:sz w:val="20"/>
                <w:szCs w:val="20"/>
              </w:rPr>
            </w:pPr>
          </w:p>
          <w:p w14:paraId="443BD8CA" w14:textId="568CD29D" w:rsidR="002864E9" w:rsidRPr="00786846" w:rsidRDefault="002864E9" w:rsidP="002864E9">
            <w:pPr>
              <w:pStyle w:val="ListParagraph"/>
              <w:numPr>
                <w:ilvl w:val="0"/>
                <w:numId w:val="13"/>
              </w:numPr>
              <w:rPr>
                <w:rFonts w:cstheme="minorHAnsi"/>
                <w:sz w:val="20"/>
                <w:szCs w:val="20"/>
              </w:rPr>
            </w:pPr>
            <w:r w:rsidRPr="00786846">
              <w:rPr>
                <w:rFonts w:cstheme="minorHAnsi"/>
                <w:sz w:val="20"/>
                <w:szCs w:val="20"/>
              </w:rPr>
              <w:t xml:space="preserve">Attendance is </w:t>
            </w:r>
            <w:r w:rsidRPr="00786846">
              <w:rPr>
                <w:rFonts w:cstheme="minorHAnsi"/>
                <w:b/>
                <w:sz w:val="20"/>
                <w:szCs w:val="20"/>
                <w:u w:val="single"/>
              </w:rPr>
              <w:t xml:space="preserve">required for the </w:t>
            </w:r>
            <w:r w:rsidR="001C23CC">
              <w:rPr>
                <w:rFonts w:cstheme="minorHAnsi"/>
                <w:b/>
                <w:iCs/>
                <w:sz w:val="20"/>
                <w:szCs w:val="20"/>
                <w:u w:val="single"/>
              </w:rPr>
              <w:t>July 2022</w:t>
            </w:r>
            <w:r w:rsidRPr="00786846">
              <w:rPr>
                <w:rFonts w:cstheme="minorHAnsi"/>
                <w:iCs/>
                <w:sz w:val="20"/>
                <w:szCs w:val="20"/>
              </w:rPr>
              <w:t xml:space="preserve"> Work Plan</w:t>
            </w:r>
            <w:r w:rsidRPr="00786846">
              <w:rPr>
                <w:rFonts w:cstheme="minorHAnsi"/>
                <w:sz w:val="20"/>
                <w:szCs w:val="20"/>
              </w:rPr>
              <w:t xml:space="preserve"> </w:t>
            </w:r>
            <w:r w:rsidR="000F7980" w:rsidRPr="00786846">
              <w:rPr>
                <w:rFonts w:cstheme="minorHAnsi"/>
                <w:sz w:val="20"/>
                <w:szCs w:val="20"/>
              </w:rPr>
              <w:t xml:space="preserve">Guidance </w:t>
            </w:r>
            <w:r w:rsidRPr="00786846">
              <w:rPr>
                <w:rFonts w:cstheme="minorHAnsi"/>
                <w:sz w:val="20"/>
                <w:szCs w:val="20"/>
              </w:rPr>
              <w:t>session.</w:t>
            </w:r>
          </w:p>
          <w:p w14:paraId="46F889E2" w14:textId="060C7E85" w:rsidR="002864E9" w:rsidRDefault="002864E9" w:rsidP="002864E9">
            <w:pPr>
              <w:pStyle w:val="ListParagraph"/>
              <w:numPr>
                <w:ilvl w:val="0"/>
                <w:numId w:val="13"/>
              </w:numPr>
              <w:rPr>
                <w:rFonts w:cstheme="minorHAnsi"/>
                <w:sz w:val="20"/>
                <w:szCs w:val="20"/>
              </w:rPr>
            </w:pPr>
            <w:r w:rsidRPr="00786846">
              <w:rPr>
                <w:rFonts w:cstheme="minorHAnsi"/>
                <w:sz w:val="20"/>
                <w:szCs w:val="20"/>
              </w:rPr>
              <w:t xml:space="preserve">The LHD can choose the other two </w:t>
            </w:r>
            <w:r w:rsidR="000F7980" w:rsidRPr="00786846">
              <w:rPr>
                <w:rFonts w:cstheme="minorHAnsi"/>
                <w:sz w:val="20"/>
                <w:szCs w:val="20"/>
              </w:rPr>
              <w:t xml:space="preserve">(2) </w:t>
            </w:r>
            <w:r w:rsidRPr="00786846">
              <w:rPr>
                <w:rFonts w:cstheme="minorHAnsi"/>
                <w:sz w:val="20"/>
                <w:szCs w:val="20"/>
              </w:rPr>
              <w:t>webinars from the KDHE Preparedness Webinar listing to complete this activity.</w:t>
            </w:r>
          </w:p>
          <w:p w14:paraId="285E60E7" w14:textId="77777777" w:rsidR="00B378BD" w:rsidRPr="00B378BD" w:rsidRDefault="00B378BD" w:rsidP="00B378BD">
            <w:pPr>
              <w:rPr>
                <w:rFonts w:cstheme="minorHAnsi"/>
                <w:sz w:val="20"/>
                <w:szCs w:val="20"/>
              </w:rPr>
            </w:pPr>
          </w:p>
          <w:p w14:paraId="303D66CE" w14:textId="4C9FA051" w:rsidR="002864E9" w:rsidRPr="00786846" w:rsidRDefault="00FB30EB" w:rsidP="00786846">
            <w:pPr>
              <w:jc w:val="right"/>
              <w:rPr>
                <w:rFonts w:cstheme="minorHAnsi"/>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Borders>
              <w:bottom w:val="single" w:sz="4" w:space="0" w:color="auto"/>
            </w:tcBorders>
          </w:tcPr>
          <w:p w14:paraId="7417F39E" w14:textId="50DC544B" w:rsidR="002864E9" w:rsidRPr="00786846" w:rsidRDefault="002864E9" w:rsidP="002864E9">
            <w:pPr>
              <w:tabs>
                <w:tab w:val="left" w:pos="1240"/>
                <w:tab w:val="left" w:pos="1510"/>
                <w:tab w:val="right" w:pos="3467"/>
              </w:tabs>
              <w:spacing w:line="276" w:lineRule="auto"/>
              <w:rPr>
                <w:rFonts w:cstheme="minorHAnsi"/>
                <w:sz w:val="20"/>
                <w:szCs w:val="20"/>
              </w:rPr>
            </w:pPr>
            <w:r w:rsidRPr="00786846">
              <w:rPr>
                <w:rFonts w:cstheme="minorHAnsi"/>
                <w:b/>
                <w:sz w:val="20"/>
                <w:szCs w:val="20"/>
                <w:u w:val="single"/>
              </w:rPr>
              <w:t>KS-TRAIN #</w:t>
            </w:r>
            <w:r w:rsidR="00786846" w:rsidRPr="00786846">
              <w:rPr>
                <w:rFonts w:cstheme="minorHAnsi"/>
                <w:sz w:val="20"/>
                <w:szCs w:val="20"/>
              </w:rPr>
              <w:t xml:space="preserve"> and </w:t>
            </w:r>
            <w:r w:rsidRPr="00786846">
              <w:rPr>
                <w:rFonts w:cstheme="minorHAnsi"/>
                <w:b/>
                <w:sz w:val="20"/>
                <w:szCs w:val="20"/>
                <w:u w:val="single"/>
              </w:rPr>
              <w:t>Name of attendee</w:t>
            </w:r>
          </w:p>
          <w:p w14:paraId="0C27A021" w14:textId="77777777" w:rsidR="00786846" w:rsidRPr="00786846" w:rsidRDefault="00786846" w:rsidP="002864E9">
            <w:pPr>
              <w:tabs>
                <w:tab w:val="left" w:pos="1240"/>
                <w:tab w:val="left" w:pos="1510"/>
                <w:tab w:val="right" w:pos="3467"/>
              </w:tabs>
              <w:spacing w:line="276" w:lineRule="auto"/>
              <w:rPr>
                <w:rFonts w:cstheme="minorHAnsi"/>
                <w:sz w:val="20"/>
                <w:szCs w:val="20"/>
                <w:u w:val="single"/>
              </w:rPr>
            </w:pPr>
          </w:p>
          <w:p w14:paraId="55E9F38D" w14:textId="06939726"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w:t>
            </w:r>
            <w:r w:rsidR="000B1746">
              <w:rPr>
                <w:rFonts w:cstheme="minorHAnsi"/>
                <w:sz w:val="20"/>
                <w:szCs w:val="20"/>
              </w:rPr>
              <w:t xml:space="preserve"> </w:t>
            </w:r>
            <w:r w:rsidRPr="00786846">
              <w:rPr>
                <w:rFonts w:cstheme="minorHAnsi"/>
                <w:sz w:val="20"/>
                <w:szCs w:val="20"/>
              </w:rPr>
              <w:t>___________</w:t>
            </w:r>
            <w:r w:rsidR="00031A83">
              <w:rPr>
                <w:rFonts w:cstheme="minorHAnsi"/>
                <w:sz w:val="20"/>
                <w:szCs w:val="20"/>
              </w:rPr>
              <w:t>______</w:t>
            </w:r>
          </w:p>
          <w:p w14:paraId="0B314B82" w14:textId="671A4DC4"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w:t>
            </w:r>
            <w:r w:rsidR="000B1746">
              <w:rPr>
                <w:rFonts w:cstheme="minorHAnsi"/>
                <w:sz w:val="20"/>
                <w:szCs w:val="20"/>
              </w:rPr>
              <w:t xml:space="preserve"> </w:t>
            </w:r>
            <w:r w:rsidRPr="00786846">
              <w:rPr>
                <w:rFonts w:cstheme="minorHAnsi"/>
                <w:sz w:val="20"/>
                <w:szCs w:val="20"/>
              </w:rPr>
              <w:t>___________</w:t>
            </w:r>
            <w:r w:rsidR="00031A83">
              <w:rPr>
                <w:rFonts w:cstheme="minorHAnsi"/>
                <w:sz w:val="20"/>
                <w:szCs w:val="20"/>
              </w:rPr>
              <w:t>______</w:t>
            </w:r>
          </w:p>
          <w:p w14:paraId="3E9DBB96" w14:textId="1220A1BA" w:rsidR="002864E9" w:rsidRPr="00786846" w:rsidRDefault="002864E9" w:rsidP="00031A83">
            <w:pPr>
              <w:pStyle w:val="ListParagraph"/>
              <w:numPr>
                <w:ilvl w:val="0"/>
                <w:numId w:val="14"/>
              </w:numPr>
              <w:tabs>
                <w:tab w:val="right" w:pos="2752"/>
                <w:tab w:val="right" w:pos="2833"/>
                <w:tab w:val="right" w:pos="2867"/>
              </w:tabs>
              <w:ind w:left="346" w:hanging="270"/>
              <w:rPr>
                <w:sz w:val="20"/>
                <w:szCs w:val="20"/>
              </w:rPr>
            </w:pPr>
            <w:r w:rsidRPr="00786846">
              <w:rPr>
                <w:rFonts w:cstheme="minorHAnsi"/>
                <w:sz w:val="20"/>
                <w:szCs w:val="20"/>
              </w:rPr>
              <w:t>______________</w:t>
            </w:r>
            <w:r w:rsidR="000B1746">
              <w:rPr>
                <w:rFonts w:cstheme="minorHAnsi"/>
                <w:sz w:val="20"/>
                <w:szCs w:val="20"/>
              </w:rPr>
              <w:t xml:space="preserve"> </w:t>
            </w:r>
            <w:r w:rsidRPr="00786846">
              <w:rPr>
                <w:rFonts w:cstheme="minorHAnsi"/>
                <w:sz w:val="20"/>
                <w:szCs w:val="20"/>
              </w:rPr>
              <w:t>___________</w:t>
            </w:r>
            <w:r w:rsidR="00031A83">
              <w:rPr>
                <w:rFonts w:cstheme="minorHAnsi"/>
                <w:sz w:val="20"/>
                <w:szCs w:val="20"/>
              </w:rPr>
              <w:t>_____</w:t>
            </w:r>
          </w:p>
        </w:tc>
      </w:tr>
      <w:tr w:rsidR="002864E9" w:rsidRPr="007C5271" w14:paraId="07FA62E2" w14:textId="77777777" w:rsidTr="00AB2259">
        <w:tc>
          <w:tcPr>
            <w:tcW w:w="810" w:type="dxa"/>
            <w:tcBorders>
              <w:bottom w:val="single" w:sz="4" w:space="0" w:color="auto"/>
            </w:tcBorders>
            <w:shd w:val="clear" w:color="auto" w:fill="D9E2F3" w:themeFill="accent1" w:themeFillTint="33"/>
            <w:vAlign w:val="center"/>
          </w:tcPr>
          <w:p w14:paraId="23247E3E" w14:textId="1BDBC3F3" w:rsidR="002864E9" w:rsidRDefault="002864E9" w:rsidP="002864E9">
            <w:pPr>
              <w:jc w:val="center"/>
              <w:rPr>
                <w:rFonts w:ascii="Arial" w:hAnsi="Arial" w:cs="Arial"/>
                <w:b/>
                <w:sz w:val="20"/>
                <w:szCs w:val="20"/>
              </w:rPr>
            </w:pPr>
            <w:r>
              <w:rPr>
                <w:rFonts w:ascii="Arial" w:hAnsi="Arial" w:cs="Arial"/>
                <w:b/>
                <w:sz w:val="20"/>
                <w:szCs w:val="20"/>
              </w:rPr>
              <w:t>4</w:t>
            </w:r>
          </w:p>
        </w:tc>
        <w:tc>
          <w:tcPr>
            <w:tcW w:w="10080" w:type="dxa"/>
            <w:tcBorders>
              <w:bottom w:val="single" w:sz="4" w:space="0" w:color="auto"/>
            </w:tcBorders>
            <w:shd w:val="clear" w:color="auto" w:fill="auto"/>
          </w:tcPr>
          <w:p w14:paraId="5585B2B9" w14:textId="6A234779" w:rsidR="002864E9" w:rsidRPr="00A31163" w:rsidRDefault="002864E9" w:rsidP="002864E9">
            <w:pPr>
              <w:rPr>
                <w:sz w:val="20"/>
                <w:szCs w:val="20"/>
              </w:rPr>
            </w:pPr>
            <w:r w:rsidRPr="00A31163">
              <w:rPr>
                <w:sz w:val="20"/>
                <w:szCs w:val="20"/>
              </w:rPr>
              <w:t xml:space="preserve">LHD representative will participate in a local ESF 8 or LEPC planning meeting at least </w:t>
            </w:r>
            <w:r w:rsidRPr="00A31163">
              <w:rPr>
                <w:bCs/>
                <w:sz w:val="20"/>
                <w:szCs w:val="20"/>
              </w:rPr>
              <w:t>once</w:t>
            </w:r>
            <w:r w:rsidRPr="00A31163">
              <w:rPr>
                <w:sz w:val="20"/>
                <w:szCs w:val="20"/>
              </w:rPr>
              <w:t xml:space="preserve"> per year to work with health and medical partners in order to strengthen community preparedness and response activities. The local ESF</w:t>
            </w:r>
            <w:r w:rsidR="00786846" w:rsidRPr="00A31163">
              <w:rPr>
                <w:sz w:val="20"/>
                <w:szCs w:val="20"/>
              </w:rPr>
              <w:t>-8</w:t>
            </w:r>
            <w:r w:rsidRPr="00A31163">
              <w:rPr>
                <w:sz w:val="20"/>
                <w:szCs w:val="20"/>
              </w:rPr>
              <w:t xml:space="preserve"> or LEPC acts as an advisory committee of governmental and non</w:t>
            </w:r>
            <w:r w:rsidR="00786846" w:rsidRPr="00A31163">
              <w:rPr>
                <w:sz w:val="20"/>
                <w:szCs w:val="20"/>
              </w:rPr>
              <w:t>-</w:t>
            </w:r>
            <w:r w:rsidRPr="00A31163">
              <w:rPr>
                <w:sz w:val="20"/>
                <w:szCs w:val="20"/>
              </w:rPr>
              <w:t>governmental partners to the local health department to integrate preparedness efforts across jurisdictions and to leverage funding streams.</w:t>
            </w:r>
          </w:p>
          <w:p w14:paraId="05264465" w14:textId="052B6B6F" w:rsidR="002864E9" w:rsidRPr="00A31163" w:rsidRDefault="002864E9" w:rsidP="002864E9">
            <w:pPr>
              <w:rPr>
                <w:sz w:val="20"/>
                <w:szCs w:val="20"/>
              </w:rPr>
            </w:pPr>
          </w:p>
          <w:p w14:paraId="6DC53AA4" w14:textId="77777777" w:rsidR="00786846" w:rsidRPr="00A31163" w:rsidRDefault="00786846" w:rsidP="002864E9">
            <w:pPr>
              <w:rPr>
                <w:sz w:val="20"/>
                <w:szCs w:val="20"/>
              </w:rPr>
            </w:pPr>
          </w:p>
          <w:p w14:paraId="4A0BCD97" w14:textId="0D4AAF15" w:rsidR="002864E9" w:rsidRPr="00A31163" w:rsidRDefault="002864E9" w:rsidP="00786846">
            <w:pPr>
              <w:tabs>
                <w:tab w:val="right" w:pos="10028"/>
              </w:tabs>
              <w:jc w:val="right"/>
              <w:rPr>
                <w:rFonts w:cstheme="minorHAnsi"/>
                <w:b/>
                <w:color w:val="FF0000"/>
                <w:sz w:val="20"/>
                <w:szCs w:val="20"/>
              </w:rPr>
            </w:pPr>
            <w:r w:rsidRPr="00A31163">
              <w:rPr>
                <w:rFonts w:cstheme="minorHAnsi"/>
                <w:b/>
                <w:color w:val="FF0000"/>
                <w:sz w:val="20"/>
                <w:szCs w:val="20"/>
              </w:rPr>
              <w:t>Due once, within the quarter attended</w:t>
            </w:r>
          </w:p>
        </w:tc>
        <w:tc>
          <w:tcPr>
            <w:tcW w:w="3690" w:type="dxa"/>
            <w:tcBorders>
              <w:bottom w:val="single" w:sz="4" w:space="0" w:color="auto"/>
            </w:tcBorders>
            <w:shd w:val="clear" w:color="auto" w:fill="auto"/>
          </w:tcPr>
          <w:p w14:paraId="73B880B4" w14:textId="385304E7" w:rsidR="002864E9" w:rsidRPr="00A31163" w:rsidRDefault="002864E9" w:rsidP="002864E9">
            <w:pPr>
              <w:tabs>
                <w:tab w:val="right" w:pos="3367"/>
              </w:tabs>
              <w:spacing w:before="40" w:after="40" w:line="276" w:lineRule="auto"/>
              <w:contextualSpacing/>
              <w:rPr>
                <w:rFonts w:cs="Arial"/>
                <w:sz w:val="20"/>
                <w:szCs w:val="20"/>
              </w:rPr>
            </w:pPr>
            <w:r w:rsidRPr="00A31163">
              <w:rPr>
                <w:rFonts w:cs="Arial"/>
                <w:sz w:val="20"/>
                <w:szCs w:val="20"/>
              </w:rPr>
              <w:t xml:space="preserve">ESF-8 </w:t>
            </w:r>
            <w:r w:rsidR="00AB2259">
              <w:rPr>
                <w:rFonts w:cs="Arial"/>
                <w:sz w:val="20"/>
                <w:szCs w:val="20"/>
              </w:rPr>
              <w:fldChar w:fldCharType="begin">
                <w:ffData>
                  <w:name w:val="Check15"/>
                  <w:enabled/>
                  <w:calcOnExit w:val="0"/>
                  <w:checkBox>
                    <w:sizeAuto/>
                    <w:default w:val="0"/>
                  </w:checkBox>
                </w:ffData>
              </w:fldChar>
            </w:r>
            <w:bookmarkStart w:id="2" w:name="Check15"/>
            <w:r w:rsidR="00AB2259">
              <w:rPr>
                <w:rFonts w:cs="Arial"/>
                <w:sz w:val="20"/>
                <w:szCs w:val="20"/>
              </w:rPr>
              <w:instrText xml:space="preserve"> FORMCHECKBOX </w:instrText>
            </w:r>
            <w:r w:rsidR="00D179DE">
              <w:rPr>
                <w:rFonts w:cs="Arial"/>
                <w:sz w:val="20"/>
                <w:szCs w:val="20"/>
              </w:rPr>
            </w:r>
            <w:r w:rsidR="00D179DE">
              <w:rPr>
                <w:rFonts w:cs="Arial"/>
                <w:sz w:val="20"/>
                <w:szCs w:val="20"/>
              </w:rPr>
              <w:fldChar w:fldCharType="separate"/>
            </w:r>
            <w:r w:rsidR="00AB2259">
              <w:rPr>
                <w:rFonts w:cs="Arial"/>
                <w:sz w:val="20"/>
                <w:szCs w:val="20"/>
              </w:rPr>
              <w:fldChar w:fldCharType="end"/>
            </w:r>
            <w:bookmarkEnd w:id="2"/>
            <w:r w:rsidRPr="00A31163">
              <w:rPr>
                <w:rFonts w:cs="Arial"/>
                <w:sz w:val="20"/>
                <w:szCs w:val="20"/>
              </w:rPr>
              <w:t xml:space="preserve"> / LEPC </w:t>
            </w:r>
            <w:r w:rsidRPr="00A31163">
              <w:rPr>
                <w:rFonts w:cs="Arial"/>
                <w:sz w:val="20"/>
                <w:szCs w:val="20"/>
              </w:rPr>
              <w:fldChar w:fldCharType="begin">
                <w:ffData>
                  <w:name w:val="Check16"/>
                  <w:enabled/>
                  <w:calcOnExit w:val="0"/>
                  <w:checkBox>
                    <w:sizeAuto/>
                    <w:default w:val="0"/>
                  </w:checkBox>
                </w:ffData>
              </w:fldChar>
            </w:r>
            <w:bookmarkStart w:id="3" w:name="Check16"/>
            <w:r w:rsidRPr="00A31163">
              <w:rPr>
                <w:rFonts w:cs="Arial"/>
                <w:sz w:val="20"/>
                <w:szCs w:val="20"/>
              </w:rPr>
              <w:instrText xml:space="preserve"> FORMCHECKBOX </w:instrText>
            </w:r>
            <w:r w:rsidR="00D179DE">
              <w:rPr>
                <w:rFonts w:cs="Arial"/>
                <w:sz w:val="20"/>
                <w:szCs w:val="20"/>
              </w:rPr>
            </w:r>
            <w:r w:rsidR="00D179DE">
              <w:rPr>
                <w:rFonts w:cs="Arial"/>
                <w:sz w:val="20"/>
                <w:szCs w:val="20"/>
              </w:rPr>
              <w:fldChar w:fldCharType="separate"/>
            </w:r>
            <w:r w:rsidRPr="00A31163">
              <w:rPr>
                <w:rFonts w:cs="Arial"/>
                <w:sz w:val="20"/>
                <w:szCs w:val="20"/>
              </w:rPr>
              <w:fldChar w:fldCharType="end"/>
            </w:r>
            <w:bookmarkEnd w:id="3"/>
          </w:p>
          <w:p w14:paraId="082E6BA9" w14:textId="77777777" w:rsidR="002864E9" w:rsidRPr="00A31163" w:rsidRDefault="002864E9" w:rsidP="002864E9">
            <w:pPr>
              <w:tabs>
                <w:tab w:val="right" w:pos="3367"/>
              </w:tabs>
              <w:spacing w:line="276" w:lineRule="auto"/>
              <w:rPr>
                <w:sz w:val="20"/>
                <w:szCs w:val="20"/>
                <w:u w:val="single"/>
              </w:rPr>
            </w:pPr>
            <w:r w:rsidRPr="00A31163">
              <w:rPr>
                <w:sz w:val="20"/>
                <w:szCs w:val="20"/>
              </w:rPr>
              <w:t>Date attended:</w:t>
            </w:r>
            <w:r w:rsidRPr="00A31163">
              <w:rPr>
                <w:sz w:val="20"/>
                <w:szCs w:val="20"/>
                <w:u w:val="single"/>
              </w:rPr>
              <w:tab/>
            </w:r>
          </w:p>
          <w:p w14:paraId="77E4E604" w14:textId="77777777" w:rsidR="002864E9" w:rsidRPr="00A31163" w:rsidRDefault="002864E9" w:rsidP="002864E9">
            <w:pPr>
              <w:tabs>
                <w:tab w:val="right" w:pos="3443"/>
              </w:tabs>
              <w:spacing w:before="40" w:after="40" w:line="276" w:lineRule="auto"/>
              <w:contextualSpacing/>
              <w:rPr>
                <w:sz w:val="20"/>
                <w:szCs w:val="20"/>
              </w:rPr>
            </w:pPr>
          </w:p>
          <w:p w14:paraId="41DAF51E" w14:textId="0242CA9B" w:rsidR="002864E9" w:rsidRPr="00A31163" w:rsidRDefault="00D179DE" w:rsidP="002864E9">
            <w:pPr>
              <w:rPr>
                <w:rFonts w:cstheme="minorHAnsi"/>
                <w:sz w:val="20"/>
                <w:szCs w:val="20"/>
              </w:rPr>
            </w:pPr>
            <w:sdt>
              <w:sdtPr>
                <w:rPr>
                  <w:sz w:val="20"/>
                  <w:szCs w:val="20"/>
                </w:rPr>
                <w:id w:val="-1395425312"/>
                <w14:checkbox>
                  <w14:checked w14:val="0"/>
                  <w14:checkedState w14:val="2612" w14:font="MS Gothic"/>
                  <w14:uncheckedState w14:val="2610" w14:font="MS Gothic"/>
                </w14:checkbox>
              </w:sdtPr>
              <w:sdtEndPr/>
              <w:sdtContent>
                <w:r w:rsidR="000B1746">
                  <w:rPr>
                    <w:rFonts w:ascii="MS Gothic" w:eastAsia="MS Gothic" w:hAnsi="MS Gothic" w:hint="eastAsia"/>
                    <w:sz w:val="20"/>
                    <w:szCs w:val="20"/>
                  </w:rPr>
                  <w:t>☐</w:t>
                </w:r>
              </w:sdtContent>
            </w:sdt>
            <w:r w:rsidR="002864E9" w:rsidRPr="00A31163">
              <w:rPr>
                <w:sz w:val="20"/>
                <w:szCs w:val="20"/>
              </w:rPr>
              <w:t xml:space="preserve">Attendee names </w:t>
            </w:r>
            <w:r w:rsidR="002864E9" w:rsidRPr="00031A83">
              <w:rPr>
                <w:sz w:val="20"/>
                <w:szCs w:val="20"/>
                <w:u w:val="single"/>
              </w:rPr>
              <w:t>and</w:t>
            </w:r>
            <w:r w:rsidR="002864E9" w:rsidRPr="00A31163">
              <w:rPr>
                <w:sz w:val="20"/>
                <w:szCs w:val="20"/>
              </w:rPr>
              <w:t xml:space="preserve"> </w:t>
            </w:r>
            <w:r w:rsidR="00031A83">
              <w:rPr>
                <w:sz w:val="20"/>
                <w:szCs w:val="20"/>
              </w:rPr>
              <w:t>attendance sheet(s)/</w:t>
            </w:r>
            <w:r w:rsidR="002864E9" w:rsidRPr="00A31163">
              <w:rPr>
                <w:sz w:val="20"/>
                <w:szCs w:val="20"/>
              </w:rPr>
              <w:t xml:space="preserve">meeting notes </w:t>
            </w:r>
            <w:r w:rsidR="000B1746" w:rsidRPr="004A5E33">
              <w:rPr>
                <w:sz w:val="20"/>
                <w:szCs w:val="20"/>
              </w:rPr>
              <w:t>uploaded</w:t>
            </w:r>
            <w:r w:rsidR="000B1746">
              <w:rPr>
                <w:sz w:val="20"/>
                <w:szCs w:val="20"/>
              </w:rPr>
              <w:t xml:space="preserve"> to KGMS</w:t>
            </w:r>
            <w:r w:rsidR="00786846" w:rsidRPr="00A31163">
              <w:rPr>
                <w:sz w:val="20"/>
                <w:szCs w:val="20"/>
              </w:rPr>
              <w:t>.</w:t>
            </w:r>
          </w:p>
        </w:tc>
      </w:tr>
      <w:tr w:rsidR="002864E9" w:rsidRPr="007C5271" w14:paraId="198CF1CD" w14:textId="77777777" w:rsidTr="008B2B32">
        <w:tc>
          <w:tcPr>
            <w:tcW w:w="810" w:type="dxa"/>
            <w:tcBorders>
              <w:bottom w:val="single" w:sz="4" w:space="0" w:color="auto"/>
            </w:tcBorders>
            <w:shd w:val="clear" w:color="auto" w:fill="D9E2F3" w:themeFill="accent1" w:themeFillTint="33"/>
            <w:vAlign w:val="center"/>
          </w:tcPr>
          <w:p w14:paraId="09A571CC" w14:textId="4F2513EC" w:rsidR="002864E9" w:rsidRDefault="002864E9" w:rsidP="002864E9">
            <w:pPr>
              <w:jc w:val="center"/>
              <w:rPr>
                <w:rFonts w:ascii="Arial" w:hAnsi="Arial" w:cs="Arial"/>
                <w:b/>
                <w:sz w:val="20"/>
                <w:szCs w:val="20"/>
              </w:rPr>
            </w:pPr>
            <w:r>
              <w:rPr>
                <w:rFonts w:ascii="Arial" w:hAnsi="Arial" w:cs="Arial"/>
                <w:b/>
                <w:sz w:val="20"/>
                <w:szCs w:val="20"/>
              </w:rPr>
              <w:t>5</w:t>
            </w:r>
          </w:p>
        </w:tc>
        <w:tc>
          <w:tcPr>
            <w:tcW w:w="10080" w:type="dxa"/>
            <w:tcBorders>
              <w:bottom w:val="single" w:sz="4" w:space="0" w:color="auto"/>
            </w:tcBorders>
          </w:tcPr>
          <w:p w14:paraId="0160F85E" w14:textId="26230F6D" w:rsidR="002864E9" w:rsidRPr="00FF4F7B" w:rsidRDefault="002864E9" w:rsidP="002864E9">
            <w:pPr>
              <w:rPr>
                <w:rFonts w:cstheme="minorHAnsi"/>
                <w:sz w:val="20"/>
                <w:szCs w:val="20"/>
              </w:rPr>
            </w:pPr>
            <w:r w:rsidRPr="00FF4F7B">
              <w:rPr>
                <w:rFonts w:cstheme="minorHAnsi"/>
                <w:sz w:val="20"/>
                <w:szCs w:val="20"/>
              </w:rPr>
              <w:t xml:space="preserve">LHD </w:t>
            </w:r>
            <w:r w:rsidRPr="00FF4F7B">
              <w:rPr>
                <w:rFonts w:cstheme="minorHAnsi"/>
                <w:b/>
                <w:sz w:val="20"/>
                <w:szCs w:val="20"/>
              </w:rPr>
              <w:t>Admin</w:t>
            </w:r>
            <w:r w:rsidR="00FF4F7B" w:rsidRPr="00FF4F7B">
              <w:rPr>
                <w:rFonts w:cstheme="minorHAnsi"/>
                <w:b/>
                <w:sz w:val="20"/>
                <w:szCs w:val="20"/>
              </w:rPr>
              <w:t>istrator</w:t>
            </w:r>
            <w:r w:rsidRPr="00FF4F7B">
              <w:rPr>
                <w:rFonts w:cstheme="minorHAnsi"/>
                <w:sz w:val="20"/>
                <w:szCs w:val="20"/>
              </w:rPr>
              <w:t xml:space="preserve"> will maintain their contact information in the Kansas Health Alert Network (KS-HAN) to ensure the ability of the LHD in receiving situational awareness information.</w:t>
            </w:r>
          </w:p>
          <w:p w14:paraId="0024DF75" w14:textId="77777777" w:rsidR="002864E9" w:rsidRPr="00FF4F7B" w:rsidRDefault="002864E9" w:rsidP="002864E9">
            <w:pPr>
              <w:ind w:left="-7"/>
              <w:rPr>
                <w:rFonts w:cstheme="minorHAnsi"/>
                <w:sz w:val="20"/>
                <w:szCs w:val="20"/>
              </w:rPr>
            </w:pPr>
          </w:p>
          <w:p w14:paraId="219D2C8D" w14:textId="546FF4A9"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Contact information should be checked no less than annually by the user. Users are expected to update their own user profiles.</w:t>
            </w:r>
          </w:p>
          <w:p w14:paraId="25C2E02C" w14:textId="357A6D87"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 xml:space="preserve">KDHE </w:t>
            </w:r>
            <w:r w:rsidR="00FF4F7B" w:rsidRPr="00FF4F7B">
              <w:rPr>
                <w:rFonts w:cstheme="minorHAnsi"/>
                <w:sz w:val="20"/>
                <w:szCs w:val="20"/>
              </w:rPr>
              <w:t xml:space="preserve">Preparedness Program </w:t>
            </w:r>
            <w:r w:rsidRPr="00FF4F7B">
              <w:rPr>
                <w:rFonts w:cstheme="minorHAnsi"/>
                <w:sz w:val="20"/>
                <w:szCs w:val="20"/>
              </w:rPr>
              <w:t>will send LHD Admin</w:t>
            </w:r>
            <w:r w:rsidR="00FF4F7B" w:rsidRPr="00FF4F7B">
              <w:rPr>
                <w:rFonts w:cstheme="minorHAnsi"/>
                <w:sz w:val="20"/>
                <w:szCs w:val="20"/>
              </w:rPr>
              <w:t>istrator</w:t>
            </w:r>
            <w:r w:rsidRPr="00FF4F7B">
              <w:rPr>
                <w:rFonts w:cstheme="minorHAnsi"/>
                <w:sz w:val="20"/>
                <w:szCs w:val="20"/>
              </w:rPr>
              <w:t xml:space="preserve"> a KS-HAN registrant list, annually. LHD will provide a list of changes (add/remove registrants) to KS-HAN Admin</w:t>
            </w:r>
            <w:r w:rsidR="00FF4F7B" w:rsidRPr="00FF4F7B">
              <w:rPr>
                <w:rFonts w:cstheme="minorHAnsi"/>
                <w:sz w:val="20"/>
                <w:szCs w:val="20"/>
              </w:rPr>
              <w:t>istrator</w:t>
            </w:r>
            <w:r w:rsidRPr="00FF4F7B">
              <w:rPr>
                <w:rFonts w:cstheme="minorHAnsi"/>
                <w:sz w:val="20"/>
                <w:szCs w:val="20"/>
              </w:rPr>
              <w:t xml:space="preserve"> within the quarter </w:t>
            </w:r>
            <w:r w:rsidR="00BC566C" w:rsidRPr="00FF4F7B">
              <w:rPr>
                <w:rFonts w:cstheme="minorHAnsi"/>
                <w:sz w:val="20"/>
                <w:szCs w:val="20"/>
              </w:rPr>
              <w:t xml:space="preserve">the </w:t>
            </w:r>
            <w:r w:rsidRPr="00FF4F7B">
              <w:rPr>
                <w:rFonts w:cstheme="minorHAnsi"/>
                <w:sz w:val="20"/>
                <w:szCs w:val="20"/>
              </w:rPr>
              <w:t>report was received.</w:t>
            </w:r>
          </w:p>
          <w:p w14:paraId="401EB5E0" w14:textId="54B15160" w:rsidR="002864E9" w:rsidRPr="00FF4F7B" w:rsidRDefault="00CE067F" w:rsidP="0001590E">
            <w:pPr>
              <w:pStyle w:val="ListParagraph"/>
              <w:numPr>
                <w:ilvl w:val="0"/>
                <w:numId w:val="6"/>
              </w:numPr>
              <w:rPr>
                <w:rFonts w:cstheme="minorHAnsi"/>
                <w:b/>
                <w:bCs/>
                <w:sz w:val="20"/>
                <w:szCs w:val="20"/>
              </w:rPr>
            </w:pPr>
            <w:r w:rsidRPr="00FF4F7B">
              <w:rPr>
                <w:rFonts w:cstheme="minorHAnsi"/>
                <w:sz w:val="20"/>
                <w:szCs w:val="20"/>
              </w:rPr>
              <w:t xml:space="preserve">LHD staff registered on KS-HAN will respond to </w:t>
            </w:r>
            <w:r w:rsidR="009848C1" w:rsidRPr="00FF4F7B">
              <w:rPr>
                <w:rFonts w:cstheme="minorHAnsi"/>
                <w:sz w:val="20"/>
                <w:szCs w:val="20"/>
              </w:rPr>
              <w:t xml:space="preserve">one </w:t>
            </w:r>
            <w:r w:rsidR="004D7DFB" w:rsidRPr="00FF4F7B">
              <w:rPr>
                <w:rFonts w:cstheme="minorHAnsi"/>
                <w:sz w:val="20"/>
                <w:szCs w:val="20"/>
              </w:rPr>
              <w:t xml:space="preserve">(1) </w:t>
            </w:r>
            <w:r w:rsidRPr="00FF4F7B">
              <w:rPr>
                <w:rFonts w:cstheme="minorHAnsi"/>
                <w:sz w:val="20"/>
                <w:szCs w:val="20"/>
              </w:rPr>
              <w:t>KS-HAN drill</w:t>
            </w:r>
            <w:r w:rsidR="00FF4F7B">
              <w:rPr>
                <w:rFonts w:cstheme="minorHAnsi"/>
                <w:sz w:val="20"/>
                <w:szCs w:val="20"/>
              </w:rPr>
              <w:t xml:space="preserve"> </w:t>
            </w:r>
            <w:r w:rsidRPr="00FF4F7B">
              <w:rPr>
                <w:rFonts w:cstheme="minorHAnsi"/>
                <w:sz w:val="20"/>
                <w:szCs w:val="20"/>
              </w:rPr>
              <w:t>to ensure and demonstrate the ability to receive and respond to situational awareness updates and common operating picture information, and to ensure that communications equipment is appropriately receiving health alerts and situational information.</w:t>
            </w:r>
          </w:p>
          <w:p w14:paraId="769E4505" w14:textId="77777777" w:rsidR="00FF4F7B" w:rsidRPr="00FF4F7B" w:rsidRDefault="00FF4F7B" w:rsidP="00FF4F7B">
            <w:pPr>
              <w:rPr>
                <w:rFonts w:cstheme="minorHAnsi"/>
                <w:bCs/>
                <w:sz w:val="20"/>
                <w:szCs w:val="20"/>
              </w:rPr>
            </w:pPr>
          </w:p>
          <w:p w14:paraId="4DB3D77D" w14:textId="77777777" w:rsidR="002864E9" w:rsidRDefault="00B378BD" w:rsidP="00B378BD">
            <w:pPr>
              <w:ind w:hanging="24"/>
              <w:jc w:val="right"/>
              <w:rPr>
                <w:rFonts w:cstheme="minorHAnsi"/>
                <w:b/>
                <w:bCs/>
                <w:iCs/>
                <w:color w:val="FF0000"/>
                <w:sz w:val="20"/>
                <w:szCs w:val="20"/>
              </w:rPr>
            </w:pPr>
            <w:r>
              <w:rPr>
                <w:rFonts w:cstheme="minorHAnsi"/>
                <w:b/>
                <w:iCs/>
                <w:color w:val="FF0000"/>
                <w:sz w:val="20"/>
                <w:szCs w:val="20"/>
              </w:rPr>
              <w:br/>
            </w:r>
            <w:r>
              <w:rPr>
                <w:rFonts w:cstheme="minorHAnsi"/>
                <w:b/>
                <w:iCs/>
                <w:color w:val="FF0000"/>
                <w:sz w:val="20"/>
                <w:szCs w:val="20"/>
              </w:rPr>
              <w:br/>
            </w:r>
            <w:r w:rsidR="002475BA">
              <w:rPr>
                <w:rFonts w:cstheme="minorHAnsi"/>
                <w:b/>
                <w:iCs/>
                <w:color w:val="FF0000"/>
                <w:sz w:val="20"/>
                <w:szCs w:val="20"/>
              </w:rPr>
              <w:t xml:space="preserve">Update list from KS HAN Admin, </w:t>
            </w:r>
            <w:r w:rsidR="002864E9" w:rsidRPr="00FF4F7B">
              <w:rPr>
                <w:rFonts w:cstheme="minorHAnsi"/>
                <w:b/>
                <w:iCs/>
                <w:color w:val="FF0000"/>
                <w:sz w:val="20"/>
                <w:szCs w:val="20"/>
              </w:rPr>
              <w:t xml:space="preserve">Due </w:t>
            </w:r>
            <w:r w:rsidR="002864E9" w:rsidRPr="00FF4F7B">
              <w:rPr>
                <w:rFonts w:cstheme="minorHAnsi"/>
                <w:b/>
                <w:bCs/>
                <w:iCs/>
                <w:color w:val="FF0000"/>
                <w:sz w:val="20"/>
                <w:szCs w:val="20"/>
              </w:rPr>
              <w:t>within the quarter received</w:t>
            </w:r>
          </w:p>
          <w:p w14:paraId="2B0B4AF2" w14:textId="124D3528" w:rsidR="002475BA" w:rsidRPr="00FF4F7B" w:rsidRDefault="002475BA" w:rsidP="00B378BD">
            <w:pPr>
              <w:ind w:hanging="24"/>
              <w:jc w:val="right"/>
              <w:rPr>
                <w:rFonts w:cstheme="minorHAnsi"/>
                <w:b/>
                <w:color w:val="FF0000"/>
                <w:sz w:val="20"/>
                <w:szCs w:val="20"/>
              </w:rPr>
            </w:pPr>
            <w:r>
              <w:rPr>
                <w:rFonts w:cstheme="minorHAnsi"/>
                <w:b/>
                <w:bCs/>
                <w:iCs/>
                <w:color w:val="FF0000"/>
                <w:sz w:val="20"/>
                <w:szCs w:val="20"/>
              </w:rPr>
              <w:t>Drill information due in quarter conducted</w:t>
            </w:r>
          </w:p>
        </w:tc>
        <w:tc>
          <w:tcPr>
            <w:tcW w:w="3690" w:type="dxa"/>
            <w:tcBorders>
              <w:bottom w:val="single" w:sz="4" w:space="0" w:color="auto"/>
            </w:tcBorders>
          </w:tcPr>
          <w:p w14:paraId="4917C6E7" w14:textId="4AD63198" w:rsidR="002864E9" w:rsidRPr="00FF4F7B" w:rsidRDefault="004A5E33" w:rsidP="002864E9">
            <w:pPr>
              <w:rPr>
                <w:rFonts w:cstheme="minorHAnsi"/>
                <w:sz w:val="20"/>
                <w:szCs w:val="20"/>
              </w:rPr>
            </w:pPr>
            <w:r>
              <w:rPr>
                <w:rFonts w:cstheme="minorHAnsi"/>
                <w:sz w:val="20"/>
                <w:szCs w:val="20"/>
              </w:rPr>
              <w:t>D</w:t>
            </w:r>
            <w:r w:rsidR="002475BA">
              <w:rPr>
                <w:rFonts w:cstheme="minorHAnsi"/>
                <w:sz w:val="20"/>
                <w:szCs w:val="20"/>
              </w:rPr>
              <w:t>ate</w:t>
            </w:r>
            <w:r>
              <w:rPr>
                <w:rFonts w:cstheme="minorHAnsi"/>
                <w:sz w:val="20"/>
                <w:szCs w:val="20"/>
              </w:rPr>
              <w:t xml:space="preserve"> Registrant list updated</w:t>
            </w:r>
            <w:r w:rsidR="002475BA">
              <w:rPr>
                <w:rFonts w:cstheme="minorHAnsi"/>
                <w:sz w:val="20"/>
                <w:szCs w:val="20"/>
              </w:rPr>
              <w:t>: _________</w:t>
            </w:r>
          </w:p>
          <w:p w14:paraId="0F972091" w14:textId="1F631ABA" w:rsidR="005B362B" w:rsidRPr="00FF4F7B" w:rsidRDefault="00FF4F7B" w:rsidP="002864E9">
            <w:pPr>
              <w:rPr>
                <w:rFonts w:cstheme="minorHAnsi"/>
                <w:sz w:val="20"/>
                <w:szCs w:val="20"/>
              </w:rPr>
            </w:pPr>
            <w:r>
              <w:rPr>
                <w:rFonts w:cstheme="minorHAnsi"/>
                <w:sz w:val="20"/>
                <w:szCs w:val="20"/>
              </w:rPr>
              <w:t xml:space="preserve">Date </w:t>
            </w:r>
            <w:r w:rsidR="005B362B" w:rsidRPr="00FF4F7B">
              <w:rPr>
                <w:rFonts w:cstheme="minorHAnsi"/>
                <w:sz w:val="20"/>
                <w:szCs w:val="20"/>
              </w:rPr>
              <w:t>Drill Completed:</w:t>
            </w:r>
            <w:r w:rsidR="004A5E33">
              <w:rPr>
                <w:rFonts w:cstheme="minorHAnsi"/>
                <w:sz w:val="20"/>
                <w:szCs w:val="20"/>
              </w:rPr>
              <w:t xml:space="preserve"> </w:t>
            </w:r>
            <w:r w:rsidR="005B362B" w:rsidRPr="00FF4F7B">
              <w:rPr>
                <w:rFonts w:cstheme="minorHAnsi"/>
                <w:sz w:val="20"/>
                <w:szCs w:val="20"/>
              </w:rPr>
              <w:t>____________________</w:t>
            </w:r>
            <w:r w:rsidR="00031A83">
              <w:rPr>
                <w:rFonts w:cstheme="minorHAnsi"/>
                <w:sz w:val="20"/>
                <w:szCs w:val="20"/>
              </w:rPr>
              <w:t>______</w:t>
            </w:r>
            <w:r w:rsidR="00B378BD">
              <w:rPr>
                <w:rFonts w:cstheme="minorHAnsi"/>
                <w:sz w:val="20"/>
                <w:szCs w:val="20"/>
              </w:rPr>
              <w:t>_______</w:t>
            </w:r>
          </w:p>
          <w:p w14:paraId="6B46E35A" w14:textId="60EDAE91" w:rsidR="002864E9" w:rsidRPr="00FF4F7B" w:rsidRDefault="002864E9" w:rsidP="002864E9">
            <w:pPr>
              <w:tabs>
                <w:tab w:val="right" w:pos="2752"/>
                <w:tab w:val="right" w:pos="2833"/>
                <w:tab w:val="right" w:pos="2867"/>
              </w:tabs>
              <w:rPr>
                <w:sz w:val="20"/>
                <w:szCs w:val="20"/>
              </w:rPr>
            </w:pPr>
          </w:p>
        </w:tc>
      </w:tr>
      <w:tr w:rsidR="00CE067F" w:rsidRPr="007C5271" w14:paraId="73150ECF" w14:textId="77777777" w:rsidTr="00AB2259">
        <w:tc>
          <w:tcPr>
            <w:tcW w:w="810" w:type="dxa"/>
            <w:tcBorders>
              <w:bottom w:val="single" w:sz="4" w:space="0" w:color="auto"/>
            </w:tcBorders>
            <w:shd w:val="clear" w:color="auto" w:fill="D9E2F3" w:themeFill="accent1" w:themeFillTint="33"/>
            <w:vAlign w:val="center"/>
          </w:tcPr>
          <w:p w14:paraId="7B7E331B" w14:textId="09E61BB4" w:rsidR="00CE067F" w:rsidRDefault="00CE067F" w:rsidP="00CE067F">
            <w:pPr>
              <w:jc w:val="center"/>
              <w:rPr>
                <w:rFonts w:ascii="Arial" w:hAnsi="Arial" w:cs="Arial"/>
                <w:b/>
                <w:sz w:val="20"/>
                <w:szCs w:val="20"/>
              </w:rPr>
            </w:pPr>
            <w:r>
              <w:rPr>
                <w:rFonts w:ascii="Arial" w:hAnsi="Arial" w:cs="Arial"/>
                <w:b/>
                <w:sz w:val="20"/>
                <w:szCs w:val="20"/>
              </w:rPr>
              <w:t>6</w:t>
            </w:r>
          </w:p>
        </w:tc>
        <w:tc>
          <w:tcPr>
            <w:tcW w:w="10080" w:type="dxa"/>
            <w:tcBorders>
              <w:bottom w:val="single" w:sz="4" w:space="0" w:color="auto"/>
            </w:tcBorders>
            <w:shd w:val="clear" w:color="auto" w:fill="auto"/>
          </w:tcPr>
          <w:p w14:paraId="02203CBD" w14:textId="483F91F7" w:rsidR="00A31163" w:rsidRPr="001F1C7A" w:rsidRDefault="00A31163" w:rsidP="00A31163">
            <w:pPr>
              <w:rPr>
                <w:sz w:val="20"/>
                <w:szCs w:val="20"/>
              </w:rPr>
            </w:pPr>
            <w:r w:rsidRPr="001F1C7A">
              <w:rPr>
                <w:sz w:val="20"/>
                <w:szCs w:val="20"/>
              </w:rPr>
              <w:t xml:space="preserve">LHD Administrator will ensure 24/7 epidemiological contact information is kept current and sent to </w:t>
            </w:r>
            <w:r w:rsidR="00B378BD">
              <w:rPr>
                <w:sz w:val="20"/>
                <w:szCs w:val="20"/>
              </w:rPr>
              <w:t xml:space="preserve">the </w:t>
            </w:r>
            <w:r w:rsidRPr="001F1C7A">
              <w:rPr>
                <w:sz w:val="20"/>
                <w:szCs w:val="20"/>
              </w:rPr>
              <w:t xml:space="preserve">KDHE Bureau of Epidemiology &amp; Public Health Informatics through KDHE’s Contact Management Community System (available at </w:t>
            </w:r>
            <w:hyperlink r:id="rId8" w:history="1">
              <w:r w:rsidRPr="001F1C7A">
                <w:rPr>
                  <w:rStyle w:val="Hyperlink"/>
                  <w:sz w:val="20"/>
                  <w:szCs w:val="20"/>
                </w:rPr>
                <w:t>https://kansasct.force.com/cms/s/</w:t>
              </w:r>
            </w:hyperlink>
            <w:r w:rsidRPr="001F1C7A">
              <w:rPr>
                <w:sz w:val="20"/>
                <w:szCs w:val="20"/>
              </w:rPr>
              <w:t>) at least quarterly. This supports the public health system by having access to personnel trained to manage and monitor routine jurisdictional surveillance and epidemiological investigation systems and support surge requirements in response to threats.</w:t>
            </w:r>
          </w:p>
          <w:p w14:paraId="20951F92" w14:textId="77777777" w:rsidR="00AB2259" w:rsidRDefault="00AB2259" w:rsidP="004A5E33">
            <w:pPr>
              <w:rPr>
                <w:sz w:val="20"/>
                <w:szCs w:val="20"/>
              </w:rPr>
            </w:pPr>
          </w:p>
          <w:p w14:paraId="337B86E0" w14:textId="4A830CF6" w:rsidR="00CE067F" w:rsidRPr="00B378BD" w:rsidRDefault="00CE067F" w:rsidP="00AB2259">
            <w:pPr>
              <w:ind w:hanging="59"/>
              <w:jc w:val="right"/>
              <w:rPr>
                <w:rFonts w:cstheme="minorHAnsi"/>
                <w:sz w:val="20"/>
                <w:szCs w:val="20"/>
              </w:rPr>
            </w:pPr>
            <w:r w:rsidRPr="001F1C7A">
              <w:rPr>
                <w:rFonts w:cstheme="minorHAnsi"/>
                <w:b/>
                <w:color w:val="FF0000"/>
                <w:sz w:val="20"/>
                <w:szCs w:val="20"/>
              </w:rPr>
              <w:t xml:space="preserve">Due </w:t>
            </w:r>
            <w:r w:rsidR="00966813">
              <w:rPr>
                <w:rFonts w:cstheme="minorHAnsi"/>
                <w:b/>
                <w:bCs/>
                <w:color w:val="FF0000"/>
                <w:sz w:val="20"/>
                <w:szCs w:val="20"/>
              </w:rPr>
              <w:t>Quarterly</w:t>
            </w:r>
          </w:p>
        </w:tc>
        <w:tc>
          <w:tcPr>
            <w:tcW w:w="3690" w:type="dxa"/>
            <w:tcBorders>
              <w:bottom w:val="single" w:sz="4" w:space="0" w:color="auto"/>
            </w:tcBorders>
          </w:tcPr>
          <w:p w14:paraId="60DC9692" w14:textId="4161BCC4" w:rsidR="004A5E33" w:rsidRDefault="004A5E33" w:rsidP="000B1746">
            <w:pPr>
              <w:tabs>
                <w:tab w:val="right" w:pos="3508"/>
                <w:tab w:val="right" w:pos="3543"/>
              </w:tabs>
              <w:spacing w:before="40" w:after="40"/>
              <w:contextualSpacing/>
              <w:rPr>
                <w:rFonts w:cs="Calibri"/>
                <w:sz w:val="20"/>
                <w:szCs w:val="20"/>
              </w:rPr>
            </w:pPr>
            <w:r>
              <w:rPr>
                <w:rFonts w:cs="Calibri"/>
                <w:sz w:val="20"/>
                <w:szCs w:val="20"/>
              </w:rPr>
              <w:t>B</w:t>
            </w:r>
            <w:r w:rsidR="006D2A11">
              <w:rPr>
                <w:rFonts w:cs="Calibri"/>
                <w:sz w:val="20"/>
                <w:szCs w:val="20"/>
              </w:rPr>
              <w:t>y</w:t>
            </w:r>
            <w:r>
              <w:rPr>
                <w:rFonts w:cs="Calibri"/>
                <w:sz w:val="20"/>
                <w:szCs w:val="20"/>
              </w:rPr>
              <w:t xml:space="preserve"> checking the box</w:t>
            </w:r>
            <w:r w:rsidR="00F3147F">
              <w:rPr>
                <w:rFonts w:cs="Calibri"/>
                <w:sz w:val="20"/>
                <w:szCs w:val="20"/>
              </w:rPr>
              <w:t>,</w:t>
            </w:r>
            <w:r>
              <w:rPr>
                <w:rFonts w:cs="Calibri"/>
                <w:sz w:val="20"/>
                <w:szCs w:val="20"/>
              </w:rPr>
              <w:t xml:space="preserve"> I </w:t>
            </w:r>
            <w:bookmarkStart w:id="4" w:name="_Hlk100237271"/>
            <w:r>
              <w:rPr>
                <w:rFonts w:cs="Calibri"/>
                <w:sz w:val="20"/>
                <w:szCs w:val="20"/>
              </w:rPr>
              <w:t>attest that the contact information is accurate</w:t>
            </w:r>
            <w:bookmarkEnd w:id="4"/>
          </w:p>
          <w:p w14:paraId="7C374040" w14:textId="1C1662FE" w:rsidR="000B1746" w:rsidRPr="00EB79B9" w:rsidRDefault="000B1746" w:rsidP="000B1746">
            <w:pPr>
              <w:tabs>
                <w:tab w:val="right" w:pos="3508"/>
                <w:tab w:val="right" w:pos="3543"/>
              </w:tabs>
              <w:spacing w:before="40" w:after="40"/>
              <w:contextualSpacing/>
              <w:rPr>
                <w:rFonts w:cs="Calibri"/>
                <w:sz w:val="20"/>
                <w:szCs w:val="20"/>
                <w:u w:val="single"/>
              </w:rPr>
            </w:pPr>
            <w:r w:rsidRPr="00EB79B9">
              <w:rPr>
                <w:rFonts w:cs="Calibri"/>
                <w:sz w:val="20"/>
                <w:szCs w:val="20"/>
              </w:rPr>
              <w:t>Q1</w:t>
            </w:r>
            <w:r>
              <w:rPr>
                <w:rFonts w:cs="Calibri"/>
                <w:sz w:val="20"/>
                <w:szCs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D179DE">
              <w:rPr>
                <w:rFonts w:cs="Calibri"/>
                <w:sz w:val="20"/>
              </w:rPr>
            </w:r>
            <w:r w:rsidR="00D179DE">
              <w:rPr>
                <w:rFonts w:cs="Calibri"/>
                <w:sz w:val="20"/>
              </w:rPr>
              <w:fldChar w:fldCharType="separate"/>
            </w:r>
            <w:r w:rsidRPr="00280DDD">
              <w:rPr>
                <w:rFonts w:cs="Calibri"/>
                <w:sz w:val="20"/>
              </w:rPr>
              <w:fldChar w:fldCharType="end"/>
            </w:r>
            <w:r w:rsidRPr="00280DDD">
              <w:rPr>
                <w:rFonts w:cs="Calibri"/>
                <w:sz w:val="20"/>
              </w:rPr>
              <w:t xml:space="preserve"> </w:t>
            </w:r>
            <w:r w:rsidR="004A5E33">
              <w:rPr>
                <w:rFonts w:cs="Calibri"/>
                <w:sz w:val="20"/>
              </w:rPr>
              <w:t xml:space="preserve">     </w:t>
            </w:r>
            <w:r w:rsidRPr="00EB79B9">
              <w:rPr>
                <w:rFonts w:cs="Calibri"/>
                <w:sz w:val="20"/>
                <w:szCs w:val="20"/>
              </w:rPr>
              <w:t>Q2</w:t>
            </w:r>
            <w:r w:rsidRPr="00280DDD">
              <w:rPr>
                <w:rFonts w:cs="Calibri"/>
                <w:sz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D179DE">
              <w:rPr>
                <w:rFonts w:cs="Calibri"/>
                <w:sz w:val="20"/>
              </w:rPr>
            </w:r>
            <w:r w:rsidR="00D179DE">
              <w:rPr>
                <w:rFonts w:cs="Calibri"/>
                <w:sz w:val="20"/>
              </w:rPr>
              <w:fldChar w:fldCharType="separate"/>
            </w:r>
            <w:r w:rsidRPr="00280DDD">
              <w:rPr>
                <w:rFonts w:cs="Calibri"/>
                <w:sz w:val="20"/>
              </w:rPr>
              <w:fldChar w:fldCharType="end"/>
            </w:r>
            <w:r w:rsidRPr="00280DDD">
              <w:rPr>
                <w:rFonts w:cs="Calibri"/>
                <w:sz w:val="20"/>
              </w:rPr>
              <w:t xml:space="preserve"> </w:t>
            </w:r>
          </w:p>
          <w:p w14:paraId="5AF755FF" w14:textId="6236B32D" w:rsidR="000B1746" w:rsidRDefault="000B1746" w:rsidP="004A5E33">
            <w:pPr>
              <w:tabs>
                <w:tab w:val="right" w:pos="3508"/>
                <w:tab w:val="right" w:pos="3543"/>
              </w:tabs>
              <w:spacing w:before="40" w:after="40"/>
              <w:contextualSpacing/>
              <w:rPr>
                <w:rFonts w:cs="Calibri"/>
                <w:sz w:val="20"/>
              </w:rPr>
            </w:pPr>
            <w:r w:rsidRPr="00EB79B9">
              <w:rPr>
                <w:rFonts w:cs="Calibri"/>
                <w:sz w:val="20"/>
                <w:szCs w:val="20"/>
              </w:rPr>
              <w:t>Q3</w:t>
            </w:r>
            <w:r>
              <w:rPr>
                <w:rFonts w:cs="Calibri"/>
                <w:sz w:val="20"/>
                <w:szCs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D179DE">
              <w:rPr>
                <w:rFonts w:cs="Calibri"/>
                <w:sz w:val="20"/>
              </w:rPr>
            </w:r>
            <w:r w:rsidR="00D179DE">
              <w:rPr>
                <w:rFonts w:cs="Calibri"/>
                <w:sz w:val="20"/>
              </w:rPr>
              <w:fldChar w:fldCharType="separate"/>
            </w:r>
            <w:r w:rsidRPr="00280DDD">
              <w:rPr>
                <w:rFonts w:cs="Calibri"/>
                <w:sz w:val="20"/>
              </w:rPr>
              <w:fldChar w:fldCharType="end"/>
            </w:r>
            <w:r w:rsidRPr="00280DDD">
              <w:rPr>
                <w:rFonts w:cs="Calibri"/>
                <w:sz w:val="20"/>
              </w:rPr>
              <w:t xml:space="preserve"> </w:t>
            </w:r>
            <w:r w:rsidR="004A5E33">
              <w:rPr>
                <w:rFonts w:cs="Calibri"/>
                <w:sz w:val="20"/>
              </w:rPr>
              <w:t xml:space="preserve">     </w:t>
            </w:r>
            <w:r w:rsidRPr="00EB79B9">
              <w:rPr>
                <w:rFonts w:cs="Calibri"/>
                <w:sz w:val="20"/>
                <w:szCs w:val="20"/>
              </w:rPr>
              <w:t>Q4</w:t>
            </w:r>
            <w:r>
              <w:rPr>
                <w:rFonts w:cs="Calibri"/>
                <w:sz w:val="20"/>
                <w:szCs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D179DE">
              <w:rPr>
                <w:rFonts w:cs="Calibri"/>
                <w:sz w:val="20"/>
              </w:rPr>
            </w:r>
            <w:r w:rsidR="00D179DE">
              <w:rPr>
                <w:rFonts w:cs="Calibri"/>
                <w:sz w:val="20"/>
              </w:rPr>
              <w:fldChar w:fldCharType="separate"/>
            </w:r>
            <w:r w:rsidRPr="00280DDD">
              <w:rPr>
                <w:rFonts w:cs="Calibri"/>
                <w:sz w:val="20"/>
              </w:rPr>
              <w:fldChar w:fldCharType="end"/>
            </w:r>
          </w:p>
          <w:p w14:paraId="24F200CA" w14:textId="0ADE49F7" w:rsidR="00CE067F" w:rsidRPr="00FF4F7B" w:rsidRDefault="00CE067F" w:rsidP="00CE067F">
            <w:pPr>
              <w:tabs>
                <w:tab w:val="right" w:pos="2752"/>
                <w:tab w:val="right" w:pos="2833"/>
                <w:tab w:val="right" w:pos="2867"/>
              </w:tabs>
              <w:rPr>
                <w:sz w:val="20"/>
                <w:szCs w:val="20"/>
              </w:rPr>
            </w:pPr>
          </w:p>
        </w:tc>
      </w:tr>
      <w:tr w:rsidR="00CE067F" w:rsidRPr="007C5271" w14:paraId="4C4B161D" w14:textId="77777777" w:rsidTr="00AB2259">
        <w:tc>
          <w:tcPr>
            <w:tcW w:w="810" w:type="dxa"/>
            <w:tcBorders>
              <w:bottom w:val="single" w:sz="4" w:space="0" w:color="auto"/>
            </w:tcBorders>
            <w:shd w:val="clear" w:color="auto" w:fill="D9E2F3" w:themeFill="accent1" w:themeFillTint="33"/>
            <w:vAlign w:val="center"/>
          </w:tcPr>
          <w:p w14:paraId="46F090F0" w14:textId="779C3B9C" w:rsidR="00CE067F" w:rsidRDefault="00CE067F" w:rsidP="00CE067F">
            <w:pPr>
              <w:jc w:val="center"/>
              <w:rPr>
                <w:rFonts w:ascii="Arial" w:hAnsi="Arial" w:cs="Arial"/>
                <w:b/>
                <w:sz w:val="20"/>
                <w:szCs w:val="20"/>
              </w:rPr>
            </w:pPr>
            <w:r>
              <w:rPr>
                <w:rFonts w:ascii="Arial" w:hAnsi="Arial" w:cs="Arial"/>
                <w:b/>
                <w:sz w:val="20"/>
                <w:szCs w:val="20"/>
              </w:rPr>
              <w:lastRenderedPageBreak/>
              <w:t>7</w:t>
            </w:r>
          </w:p>
        </w:tc>
        <w:tc>
          <w:tcPr>
            <w:tcW w:w="10080" w:type="dxa"/>
            <w:tcBorders>
              <w:bottom w:val="single" w:sz="4" w:space="0" w:color="auto"/>
            </w:tcBorders>
            <w:shd w:val="clear" w:color="auto" w:fill="auto"/>
          </w:tcPr>
          <w:p w14:paraId="79A671EB" w14:textId="6865E737" w:rsidR="00CE067F" w:rsidRPr="00FF4F7B" w:rsidRDefault="00CE067F" w:rsidP="00CE067F">
            <w:pPr>
              <w:rPr>
                <w:rFonts w:cstheme="minorHAnsi"/>
                <w:sz w:val="20"/>
                <w:szCs w:val="20"/>
              </w:rPr>
            </w:pPr>
            <w:bookmarkStart w:id="5" w:name="_Hlk100237326"/>
            <w:r w:rsidRPr="00FF4F7B">
              <w:rPr>
                <w:rFonts w:cstheme="minorHAnsi"/>
                <w:sz w:val="20"/>
                <w:szCs w:val="20"/>
              </w:rPr>
              <w:t>LHD Administrators will ensure that priority communication services are available in an emergency. This should include maintaining an always-on</w:t>
            </w:r>
            <w:r w:rsidR="001F1C7A">
              <w:rPr>
                <w:rFonts w:cstheme="minorHAnsi"/>
                <w:sz w:val="20"/>
                <w:szCs w:val="20"/>
              </w:rPr>
              <w:t>,</w:t>
            </w:r>
            <w:r w:rsidRPr="00FF4F7B">
              <w:rPr>
                <w:rFonts w:cstheme="minorHAnsi"/>
                <w:sz w:val="20"/>
                <w:szCs w:val="20"/>
              </w:rPr>
              <w:t xml:space="preserve"> high-speed internet connection, email services, and a </w:t>
            </w:r>
            <w:r w:rsidR="00B378BD">
              <w:rPr>
                <w:rFonts w:cstheme="minorHAnsi"/>
                <w:sz w:val="20"/>
                <w:szCs w:val="20"/>
              </w:rPr>
              <w:t>tele</w:t>
            </w:r>
            <w:r w:rsidRPr="00FF4F7B">
              <w:rPr>
                <w:rFonts w:cstheme="minorHAnsi"/>
                <w:sz w:val="20"/>
                <w:szCs w:val="20"/>
              </w:rPr>
              <w:t>phone and or cell phone that is available to LHD preparedness personnel.</w:t>
            </w:r>
          </w:p>
          <w:bookmarkEnd w:id="5"/>
          <w:p w14:paraId="732C3BCB" w14:textId="77777777" w:rsidR="00AB2259" w:rsidRPr="00AB2259" w:rsidRDefault="00AB2259" w:rsidP="00AB2259">
            <w:pPr>
              <w:rPr>
                <w:rFonts w:cstheme="minorHAnsi"/>
                <w:color w:val="000000" w:themeColor="text1"/>
                <w:sz w:val="20"/>
                <w:szCs w:val="20"/>
              </w:rPr>
            </w:pPr>
          </w:p>
          <w:p w14:paraId="15F5163D" w14:textId="22878846" w:rsidR="00CE067F" w:rsidRPr="00FF4F7B" w:rsidRDefault="00CE067F" w:rsidP="00FB30EB">
            <w:pPr>
              <w:jc w:val="right"/>
              <w:rPr>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w:t>
            </w:r>
            <w:r w:rsidR="00AB2259">
              <w:rPr>
                <w:rFonts w:cstheme="minorHAnsi"/>
                <w:b/>
                <w:bCs/>
                <w:color w:val="FF0000"/>
                <w:sz w:val="20"/>
                <w:szCs w:val="20"/>
              </w:rPr>
              <w:t>2</w:t>
            </w:r>
          </w:p>
        </w:tc>
        <w:tc>
          <w:tcPr>
            <w:tcW w:w="3690" w:type="dxa"/>
            <w:tcBorders>
              <w:bottom w:val="single" w:sz="4" w:space="0" w:color="auto"/>
            </w:tcBorders>
            <w:shd w:val="clear" w:color="auto" w:fill="auto"/>
          </w:tcPr>
          <w:p w14:paraId="2B3126AE" w14:textId="68348B14" w:rsidR="00CE067F" w:rsidRDefault="00CE067F" w:rsidP="00CE067F">
            <w:pPr>
              <w:tabs>
                <w:tab w:val="right" w:pos="2752"/>
                <w:tab w:val="right" w:pos="2833"/>
                <w:tab w:val="right" w:pos="2867"/>
              </w:tabs>
              <w:rPr>
                <w:rFonts w:cstheme="minorHAnsi"/>
                <w:sz w:val="20"/>
                <w:szCs w:val="20"/>
              </w:rPr>
            </w:pPr>
            <w:r w:rsidRPr="00FF4F7B">
              <w:rPr>
                <w:rFonts w:cstheme="minorHAnsi"/>
                <w:sz w:val="20"/>
                <w:szCs w:val="20"/>
              </w:rPr>
              <w:t>As administrator of the LHD I attest, priority communication services are available 24/7</w:t>
            </w:r>
          </w:p>
          <w:p w14:paraId="7662EDD6" w14:textId="4124E088" w:rsidR="00CE067F" w:rsidRPr="007A5665" w:rsidRDefault="004A5E33" w:rsidP="00CE067F">
            <w:pPr>
              <w:tabs>
                <w:tab w:val="right" w:pos="2752"/>
                <w:tab w:val="right" w:pos="2833"/>
                <w:tab w:val="right" w:pos="2867"/>
              </w:tabs>
              <w:rPr>
                <w:rFonts w:cstheme="minorHAnsi"/>
                <w:sz w:val="20"/>
                <w:szCs w:val="20"/>
              </w:rPr>
            </w:pP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D179DE">
              <w:rPr>
                <w:rFonts w:cs="Calibri"/>
                <w:sz w:val="20"/>
              </w:rPr>
            </w:r>
            <w:r w:rsidR="00D179DE">
              <w:rPr>
                <w:rFonts w:cs="Calibri"/>
                <w:sz w:val="20"/>
              </w:rPr>
              <w:fldChar w:fldCharType="separate"/>
            </w:r>
            <w:r w:rsidRPr="00280DDD">
              <w:rPr>
                <w:rFonts w:cs="Calibri"/>
                <w:sz w:val="20"/>
              </w:rPr>
              <w:fldChar w:fldCharType="end"/>
            </w:r>
          </w:p>
        </w:tc>
      </w:tr>
      <w:tr w:rsidR="00CE067F" w:rsidRPr="007C5271" w14:paraId="4C5CB099" w14:textId="77777777" w:rsidTr="00AB2259">
        <w:tc>
          <w:tcPr>
            <w:tcW w:w="810" w:type="dxa"/>
            <w:tcBorders>
              <w:bottom w:val="single" w:sz="4" w:space="0" w:color="auto"/>
            </w:tcBorders>
            <w:shd w:val="clear" w:color="auto" w:fill="D9E2F3" w:themeFill="accent1" w:themeFillTint="33"/>
            <w:vAlign w:val="center"/>
          </w:tcPr>
          <w:p w14:paraId="0DCAC852" w14:textId="1AEFCC67" w:rsidR="00CE067F" w:rsidRDefault="00CE067F" w:rsidP="00CE067F">
            <w:pPr>
              <w:jc w:val="center"/>
              <w:rPr>
                <w:rFonts w:ascii="Arial" w:hAnsi="Arial" w:cs="Arial"/>
                <w:b/>
                <w:sz w:val="20"/>
                <w:szCs w:val="20"/>
              </w:rPr>
            </w:pPr>
            <w:r>
              <w:rPr>
                <w:rFonts w:ascii="Arial" w:hAnsi="Arial" w:cs="Arial"/>
                <w:b/>
                <w:sz w:val="20"/>
                <w:szCs w:val="20"/>
              </w:rPr>
              <w:t>8</w:t>
            </w:r>
          </w:p>
        </w:tc>
        <w:tc>
          <w:tcPr>
            <w:tcW w:w="10080" w:type="dxa"/>
            <w:tcBorders>
              <w:bottom w:val="single" w:sz="4" w:space="0" w:color="auto"/>
            </w:tcBorders>
            <w:shd w:val="clear" w:color="auto" w:fill="auto"/>
          </w:tcPr>
          <w:p w14:paraId="0D83ABB0" w14:textId="36978CF5" w:rsidR="00CE067F" w:rsidRPr="00FF4F7B" w:rsidRDefault="00CE067F" w:rsidP="00CE067F">
            <w:pPr>
              <w:rPr>
                <w:rFonts w:cstheme="minorHAnsi"/>
                <w:sz w:val="20"/>
                <w:szCs w:val="20"/>
              </w:rPr>
            </w:pPr>
            <w:bookmarkStart w:id="6" w:name="_Hlk100237476"/>
            <w:r w:rsidRPr="00FF4F7B">
              <w:rPr>
                <w:rFonts w:cstheme="minorHAnsi"/>
                <w:sz w:val="20"/>
                <w:szCs w:val="20"/>
              </w:rPr>
              <w:t>LHD will use community preparedness to build partnerships and address risks within their community. LHDs will aim to engage community partners who might otherwise not be involved with preparedness efforts.</w:t>
            </w:r>
          </w:p>
          <w:p w14:paraId="0F5E2D3F" w14:textId="77777777" w:rsidR="00CE067F" w:rsidRPr="00FF4F7B" w:rsidRDefault="00CE067F" w:rsidP="00CE067F">
            <w:pPr>
              <w:rPr>
                <w:rFonts w:cstheme="minorHAnsi"/>
                <w:sz w:val="20"/>
                <w:szCs w:val="20"/>
              </w:rPr>
            </w:pPr>
          </w:p>
          <w:p w14:paraId="681DD9A4" w14:textId="4483AAF7" w:rsidR="00CE067F" w:rsidRDefault="00CE067F" w:rsidP="00CE067F">
            <w:pPr>
              <w:rPr>
                <w:rFonts w:cstheme="minorHAnsi"/>
                <w:sz w:val="20"/>
                <w:szCs w:val="20"/>
              </w:rPr>
            </w:pPr>
            <w:r w:rsidRPr="00FF4F7B">
              <w:rPr>
                <w:rFonts w:cstheme="minorHAnsi"/>
                <w:sz w:val="20"/>
                <w:szCs w:val="20"/>
              </w:rPr>
              <w:t xml:space="preserve">LHD will participate in the National Preparedness Month campaign in </w:t>
            </w:r>
            <w:r w:rsidRPr="00FF4F7B">
              <w:rPr>
                <w:rFonts w:cstheme="minorHAnsi"/>
                <w:b/>
                <w:bCs/>
                <w:sz w:val="20"/>
                <w:szCs w:val="20"/>
                <w:u w:val="single"/>
              </w:rPr>
              <w:t>September 202</w:t>
            </w:r>
            <w:r w:rsidR="005A43A1">
              <w:rPr>
                <w:rFonts w:cstheme="minorHAnsi"/>
                <w:b/>
                <w:bCs/>
                <w:sz w:val="20"/>
                <w:szCs w:val="20"/>
                <w:u w:val="single"/>
              </w:rPr>
              <w:t>2</w:t>
            </w:r>
            <w:r w:rsidRPr="00FF4F7B">
              <w:rPr>
                <w:rFonts w:cstheme="minorHAnsi"/>
                <w:sz w:val="20"/>
                <w:szCs w:val="20"/>
              </w:rPr>
              <w:t xml:space="preserve"> by posting:</w:t>
            </w:r>
          </w:p>
          <w:p w14:paraId="0A428ECA" w14:textId="77777777" w:rsidR="00AB2259" w:rsidRPr="00FF4F7B" w:rsidRDefault="00AB2259" w:rsidP="00CE067F">
            <w:pPr>
              <w:rPr>
                <w:rFonts w:cstheme="minorHAnsi"/>
                <w:sz w:val="20"/>
                <w:szCs w:val="20"/>
              </w:rPr>
            </w:pPr>
          </w:p>
          <w:p w14:paraId="5C3369AE" w14:textId="7E43F8FF" w:rsidR="00CE067F" w:rsidRPr="00FF4F7B" w:rsidRDefault="00CE067F" w:rsidP="00CE067F">
            <w:pPr>
              <w:pStyle w:val="ListParagraph"/>
              <w:numPr>
                <w:ilvl w:val="0"/>
                <w:numId w:val="15"/>
              </w:numPr>
              <w:rPr>
                <w:rFonts w:cstheme="minorHAnsi"/>
                <w:sz w:val="20"/>
                <w:szCs w:val="20"/>
              </w:rPr>
            </w:pPr>
            <w:r w:rsidRPr="00FF4F7B">
              <w:rPr>
                <w:rFonts w:cstheme="minorHAnsi"/>
                <w:sz w:val="20"/>
                <w:szCs w:val="20"/>
              </w:rPr>
              <w:t>At least two</w:t>
            </w:r>
            <w:r w:rsidR="00180070" w:rsidRPr="00FF4F7B">
              <w:rPr>
                <w:rFonts w:cstheme="minorHAnsi"/>
                <w:sz w:val="20"/>
                <w:szCs w:val="20"/>
              </w:rPr>
              <w:t xml:space="preserve"> (2)</w:t>
            </w:r>
            <w:r w:rsidRPr="00FF4F7B">
              <w:rPr>
                <w:rFonts w:cstheme="minorHAnsi"/>
                <w:sz w:val="20"/>
                <w:szCs w:val="20"/>
              </w:rPr>
              <w:t xml:space="preserve"> different posts on one</w:t>
            </w:r>
            <w:r w:rsidR="00180070" w:rsidRPr="00FF4F7B">
              <w:rPr>
                <w:rFonts w:cstheme="minorHAnsi"/>
                <w:sz w:val="20"/>
                <w:szCs w:val="20"/>
              </w:rPr>
              <w:t xml:space="preserve"> (1)</w:t>
            </w:r>
            <w:r w:rsidRPr="00FF4F7B">
              <w:rPr>
                <w:rFonts w:cstheme="minorHAnsi"/>
                <w:sz w:val="20"/>
                <w:szCs w:val="20"/>
              </w:rPr>
              <w:t xml:space="preserve"> social media platform each week during the month of September 202</w:t>
            </w:r>
            <w:r w:rsidR="00AB2259">
              <w:rPr>
                <w:rFonts w:cstheme="minorHAnsi"/>
                <w:sz w:val="20"/>
                <w:szCs w:val="20"/>
              </w:rPr>
              <w:t>2</w:t>
            </w:r>
            <w:r w:rsidRPr="00FF4F7B">
              <w:rPr>
                <w:rFonts w:cstheme="minorHAnsi"/>
                <w:sz w:val="20"/>
                <w:szCs w:val="20"/>
              </w:rPr>
              <w:t>.</w:t>
            </w:r>
          </w:p>
          <w:p w14:paraId="3B6A10C7" w14:textId="563841D8" w:rsidR="00CE067F" w:rsidRDefault="00CE067F" w:rsidP="00CE067F">
            <w:pPr>
              <w:pStyle w:val="ListParagraph"/>
              <w:numPr>
                <w:ilvl w:val="0"/>
                <w:numId w:val="15"/>
              </w:numPr>
              <w:rPr>
                <w:rFonts w:cstheme="minorHAnsi"/>
                <w:sz w:val="20"/>
                <w:szCs w:val="20"/>
              </w:rPr>
            </w:pPr>
            <w:r w:rsidRPr="00FF4F7B">
              <w:rPr>
                <w:rFonts w:cstheme="minorHAnsi"/>
                <w:sz w:val="20"/>
                <w:szCs w:val="20"/>
              </w:rPr>
              <w:t>Using the hashtag #</w:t>
            </w:r>
            <w:proofErr w:type="spellStart"/>
            <w:r w:rsidRPr="00FF4F7B">
              <w:rPr>
                <w:rFonts w:cstheme="minorHAnsi"/>
                <w:sz w:val="20"/>
                <w:szCs w:val="20"/>
              </w:rPr>
              <w:t>KSPrepared</w:t>
            </w:r>
            <w:proofErr w:type="spellEnd"/>
            <w:r w:rsidRPr="00FF4F7B">
              <w:rPr>
                <w:rFonts w:cstheme="minorHAnsi"/>
                <w:sz w:val="20"/>
                <w:szCs w:val="20"/>
              </w:rPr>
              <w:t xml:space="preserve"> to signify participation.</w:t>
            </w:r>
          </w:p>
          <w:bookmarkEnd w:id="6"/>
          <w:p w14:paraId="4742E544" w14:textId="77777777" w:rsidR="0020294D" w:rsidRPr="0020294D" w:rsidRDefault="0020294D" w:rsidP="0020294D">
            <w:pPr>
              <w:rPr>
                <w:rFonts w:cstheme="minorHAnsi"/>
                <w:sz w:val="20"/>
                <w:szCs w:val="20"/>
              </w:rPr>
            </w:pPr>
          </w:p>
          <w:p w14:paraId="3773B36D" w14:textId="7080BB4F" w:rsidR="00CE067F" w:rsidRPr="0020294D" w:rsidRDefault="00CE067F" w:rsidP="0020294D">
            <w:pPr>
              <w:jc w:val="right"/>
              <w:rPr>
                <w:rFonts w:cstheme="minorHAnsi"/>
                <w:b/>
                <w:bCs/>
                <w:color w:val="FF0000"/>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w:t>
            </w:r>
            <w:r w:rsidR="00AB2259">
              <w:rPr>
                <w:rFonts w:cstheme="minorHAnsi"/>
                <w:b/>
                <w:bCs/>
                <w:color w:val="FF0000"/>
                <w:sz w:val="20"/>
                <w:szCs w:val="20"/>
              </w:rPr>
              <w:t>2</w:t>
            </w:r>
          </w:p>
        </w:tc>
        <w:tc>
          <w:tcPr>
            <w:tcW w:w="3690" w:type="dxa"/>
            <w:tcBorders>
              <w:bottom w:val="single" w:sz="4" w:space="0" w:color="auto"/>
            </w:tcBorders>
            <w:shd w:val="clear" w:color="auto" w:fill="auto"/>
          </w:tcPr>
          <w:p w14:paraId="21FF6A69" w14:textId="77777777" w:rsidR="00CE067F" w:rsidRPr="00FF4F7B" w:rsidRDefault="00CE067F" w:rsidP="00CE067F">
            <w:pPr>
              <w:rPr>
                <w:rFonts w:cstheme="minorHAnsi"/>
                <w:iCs/>
                <w:sz w:val="20"/>
                <w:szCs w:val="20"/>
              </w:rPr>
            </w:pPr>
            <w:bookmarkStart w:id="7" w:name="_Hlk100237884"/>
            <w:r w:rsidRPr="00FF4F7B">
              <w:rPr>
                <w:rFonts w:cstheme="minorHAnsi"/>
                <w:iCs/>
                <w:sz w:val="20"/>
                <w:szCs w:val="20"/>
              </w:rPr>
              <w:t>KDHE will track social media participation using #</w:t>
            </w:r>
            <w:proofErr w:type="spellStart"/>
            <w:r w:rsidRPr="00FF4F7B">
              <w:rPr>
                <w:rFonts w:cstheme="minorHAnsi"/>
                <w:iCs/>
                <w:sz w:val="20"/>
                <w:szCs w:val="20"/>
              </w:rPr>
              <w:t>KSPrepared</w:t>
            </w:r>
            <w:proofErr w:type="spellEnd"/>
            <w:r w:rsidRPr="00FF4F7B">
              <w:rPr>
                <w:rFonts w:cstheme="minorHAnsi"/>
                <w:iCs/>
                <w:sz w:val="20"/>
                <w:szCs w:val="20"/>
              </w:rPr>
              <w:t>. If this hashtag is used, no documentation is needed.</w:t>
            </w:r>
          </w:p>
          <w:p w14:paraId="5EA1F909" w14:textId="77777777" w:rsidR="00CE067F" w:rsidRPr="00FF4F7B" w:rsidRDefault="00CE067F" w:rsidP="00CE067F">
            <w:pPr>
              <w:rPr>
                <w:rFonts w:cstheme="minorHAnsi"/>
                <w:iCs/>
                <w:sz w:val="20"/>
                <w:szCs w:val="20"/>
              </w:rPr>
            </w:pPr>
          </w:p>
          <w:p w14:paraId="1B91FD4E" w14:textId="074FAD32" w:rsidR="00DF659C" w:rsidRPr="00FF4F7B" w:rsidRDefault="00CE067F" w:rsidP="00CE067F">
            <w:pPr>
              <w:tabs>
                <w:tab w:val="right" w:pos="2752"/>
                <w:tab w:val="right" w:pos="2833"/>
                <w:tab w:val="right" w:pos="2867"/>
              </w:tabs>
              <w:rPr>
                <w:rFonts w:cstheme="minorHAnsi"/>
                <w:iCs/>
                <w:sz w:val="20"/>
                <w:szCs w:val="20"/>
              </w:rPr>
            </w:pPr>
            <w:r w:rsidRPr="00FF4F7B">
              <w:rPr>
                <w:rFonts w:cstheme="minorHAnsi"/>
                <w:iCs/>
                <w:sz w:val="20"/>
                <w:szCs w:val="20"/>
              </w:rPr>
              <w:t>1.</w:t>
            </w:r>
            <w:r w:rsidR="000B1746">
              <w:rPr>
                <w:rFonts w:cstheme="minorHAnsi"/>
                <w:iCs/>
                <w:sz w:val="20"/>
                <w:szCs w:val="20"/>
              </w:rPr>
              <w:t>Enter</w:t>
            </w:r>
            <w:r w:rsidR="00FF4F7B">
              <w:rPr>
                <w:rFonts w:cstheme="minorHAnsi"/>
                <w:iCs/>
                <w:sz w:val="20"/>
                <w:szCs w:val="20"/>
              </w:rPr>
              <w:t xml:space="preserve"> the </w:t>
            </w:r>
            <w:r w:rsidRPr="00FF4F7B">
              <w:rPr>
                <w:rFonts w:cstheme="minorHAnsi"/>
                <w:iCs/>
                <w:sz w:val="20"/>
                <w:szCs w:val="20"/>
              </w:rPr>
              <w:t>Social media platform</w:t>
            </w:r>
            <w:r w:rsidR="00FF4F7B">
              <w:rPr>
                <w:rFonts w:cstheme="minorHAnsi"/>
                <w:iCs/>
                <w:sz w:val="20"/>
                <w:szCs w:val="20"/>
              </w:rPr>
              <w:t>(s)</w:t>
            </w:r>
            <w:r w:rsidRPr="00FF4F7B">
              <w:rPr>
                <w:rFonts w:cstheme="minorHAnsi"/>
                <w:iCs/>
                <w:sz w:val="20"/>
                <w:szCs w:val="20"/>
              </w:rPr>
              <w:t xml:space="preserve"> </w:t>
            </w:r>
            <w:r w:rsidR="00FF4F7B">
              <w:rPr>
                <w:rFonts w:cstheme="minorHAnsi"/>
                <w:iCs/>
                <w:sz w:val="20"/>
                <w:szCs w:val="20"/>
              </w:rPr>
              <w:t>(i.e.,</w:t>
            </w:r>
            <w:r w:rsidR="0020294D">
              <w:rPr>
                <w:rFonts w:cstheme="minorHAnsi"/>
                <w:iCs/>
                <w:sz w:val="20"/>
                <w:szCs w:val="20"/>
              </w:rPr>
              <w:t xml:space="preserve"> Twitter, Instagram, Facebook, etc.) </w:t>
            </w:r>
            <w:r w:rsidRPr="00FF4F7B">
              <w:rPr>
                <w:rFonts w:cstheme="minorHAnsi"/>
                <w:iCs/>
                <w:sz w:val="20"/>
                <w:szCs w:val="20"/>
              </w:rPr>
              <w:t>used for posts during September 202</w:t>
            </w:r>
            <w:r w:rsidR="005A43A1">
              <w:rPr>
                <w:rFonts w:cstheme="minorHAnsi"/>
                <w:iCs/>
                <w:sz w:val="20"/>
                <w:szCs w:val="20"/>
              </w:rPr>
              <w:t>2</w:t>
            </w:r>
            <w:r w:rsidRPr="00FF4F7B">
              <w:rPr>
                <w:rFonts w:cstheme="minorHAnsi"/>
                <w:iCs/>
                <w:sz w:val="20"/>
                <w:szCs w:val="20"/>
              </w:rPr>
              <w:t xml:space="preserve">: </w:t>
            </w:r>
          </w:p>
          <w:p w14:paraId="23B6D016" w14:textId="77777777" w:rsidR="00DF659C" w:rsidRPr="00FF4F7B" w:rsidRDefault="00DF659C" w:rsidP="00CE067F">
            <w:pPr>
              <w:tabs>
                <w:tab w:val="right" w:pos="2752"/>
                <w:tab w:val="right" w:pos="2833"/>
                <w:tab w:val="right" w:pos="2867"/>
              </w:tabs>
              <w:rPr>
                <w:rFonts w:cstheme="minorHAnsi"/>
                <w:iCs/>
                <w:sz w:val="20"/>
                <w:szCs w:val="20"/>
              </w:rPr>
            </w:pPr>
          </w:p>
          <w:p w14:paraId="6CB73AEE" w14:textId="21CB9EA6" w:rsidR="00CE067F" w:rsidRPr="00FF4F7B" w:rsidRDefault="00CE067F" w:rsidP="00CE067F">
            <w:pPr>
              <w:tabs>
                <w:tab w:val="right" w:pos="2752"/>
                <w:tab w:val="right" w:pos="2833"/>
                <w:tab w:val="right" w:pos="2867"/>
              </w:tabs>
              <w:rPr>
                <w:sz w:val="20"/>
                <w:szCs w:val="20"/>
              </w:rPr>
            </w:pPr>
            <w:r w:rsidRPr="00FF4F7B">
              <w:rPr>
                <w:rFonts w:cstheme="minorHAnsi"/>
                <w:iCs/>
                <w:sz w:val="20"/>
                <w:szCs w:val="20"/>
              </w:rPr>
              <w:t>____________________________</w:t>
            </w:r>
            <w:bookmarkEnd w:id="7"/>
          </w:p>
        </w:tc>
      </w:tr>
      <w:tr w:rsidR="00CE067F" w:rsidRPr="007C5271" w14:paraId="7EBFB18C" w14:textId="77777777" w:rsidTr="00AB2259">
        <w:tc>
          <w:tcPr>
            <w:tcW w:w="810" w:type="dxa"/>
            <w:tcBorders>
              <w:bottom w:val="single" w:sz="4" w:space="0" w:color="auto"/>
            </w:tcBorders>
            <w:shd w:val="clear" w:color="auto" w:fill="D9E2F3" w:themeFill="accent1" w:themeFillTint="33"/>
            <w:vAlign w:val="center"/>
          </w:tcPr>
          <w:p w14:paraId="05C87A41" w14:textId="5653C513" w:rsidR="00CE067F" w:rsidRDefault="00CE067F" w:rsidP="00CE067F">
            <w:pPr>
              <w:jc w:val="center"/>
              <w:rPr>
                <w:rFonts w:ascii="Arial" w:hAnsi="Arial" w:cs="Arial"/>
                <w:b/>
                <w:sz w:val="20"/>
                <w:szCs w:val="20"/>
              </w:rPr>
            </w:pPr>
            <w:r>
              <w:rPr>
                <w:rFonts w:ascii="Arial" w:hAnsi="Arial" w:cs="Arial"/>
                <w:b/>
                <w:sz w:val="20"/>
                <w:szCs w:val="20"/>
              </w:rPr>
              <w:t>9</w:t>
            </w:r>
          </w:p>
        </w:tc>
        <w:tc>
          <w:tcPr>
            <w:tcW w:w="10080" w:type="dxa"/>
            <w:tcBorders>
              <w:bottom w:val="single" w:sz="4" w:space="0" w:color="auto"/>
            </w:tcBorders>
            <w:shd w:val="clear" w:color="auto" w:fill="auto"/>
          </w:tcPr>
          <w:p w14:paraId="255FDDB7" w14:textId="3F0AF256" w:rsidR="00CE067F" w:rsidRPr="0020294D" w:rsidRDefault="00CE067F" w:rsidP="00CE067F">
            <w:pPr>
              <w:rPr>
                <w:rFonts w:cstheme="minorHAnsi"/>
                <w:sz w:val="20"/>
                <w:szCs w:val="20"/>
              </w:rPr>
            </w:pPr>
            <w:bookmarkStart w:id="8" w:name="_Hlk100237960"/>
            <w:r w:rsidRPr="0020294D">
              <w:rPr>
                <w:rFonts w:cstheme="minorHAnsi"/>
                <w:sz w:val="20"/>
                <w:szCs w:val="20"/>
              </w:rPr>
              <w:t>LHD will maintain a website where information can be posted and accessed by members of the public to promote awareness of LHD preparedness activities and actions the public can take to improve personal preparedness. The LHD will also make regular use of social media channels (for example, Facebook, Twitter and/or Instagram)</w:t>
            </w:r>
            <w:r w:rsidRPr="0020294D">
              <w:rPr>
                <w:rFonts w:cstheme="minorHAnsi"/>
                <w:iCs/>
                <w:sz w:val="20"/>
                <w:szCs w:val="20"/>
              </w:rPr>
              <w:t>.</w:t>
            </w:r>
          </w:p>
          <w:bookmarkEnd w:id="8"/>
          <w:p w14:paraId="69C9770A" w14:textId="7E421C60" w:rsidR="00CE067F" w:rsidRDefault="00CE067F" w:rsidP="0020294D">
            <w:pPr>
              <w:rPr>
                <w:rFonts w:cstheme="minorHAnsi"/>
                <w:sz w:val="20"/>
                <w:szCs w:val="20"/>
              </w:rPr>
            </w:pPr>
          </w:p>
          <w:p w14:paraId="49478DBA" w14:textId="77777777" w:rsidR="0020294D" w:rsidRPr="0020294D" w:rsidRDefault="0020294D" w:rsidP="0020294D">
            <w:pPr>
              <w:rPr>
                <w:rFonts w:cstheme="minorHAnsi"/>
                <w:sz w:val="20"/>
                <w:szCs w:val="20"/>
              </w:rPr>
            </w:pPr>
          </w:p>
          <w:p w14:paraId="7706B91F" w14:textId="0263B6FC" w:rsidR="00CE067F" w:rsidRPr="0020294D" w:rsidRDefault="00CE067F" w:rsidP="0020294D">
            <w:pPr>
              <w:jc w:val="right"/>
              <w:rPr>
                <w:sz w:val="20"/>
                <w:szCs w:val="20"/>
              </w:rPr>
            </w:pPr>
            <w:r w:rsidRPr="0020294D">
              <w:rPr>
                <w:rFonts w:cstheme="minorHAnsi"/>
                <w:b/>
                <w:color w:val="FF0000"/>
                <w:sz w:val="20"/>
                <w:szCs w:val="20"/>
              </w:rPr>
              <w:t xml:space="preserve">Due </w:t>
            </w:r>
            <w:r w:rsidR="00DF659C" w:rsidRPr="0020294D">
              <w:rPr>
                <w:rFonts w:cstheme="minorHAnsi"/>
                <w:b/>
                <w:color w:val="FF0000"/>
                <w:sz w:val="20"/>
                <w:szCs w:val="20"/>
              </w:rPr>
              <w:t>December 31</w:t>
            </w:r>
            <w:r w:rsidRPr="0020294D">
              <w:rPr>
                <w:rFonts w:cstheme="minorHAnsi"/>
                <w:b/>
                <w:color w:val="FF0000"/>
                <w:sz w:val="20"/>
                <w:szCs w:val="20"/>
              </w:rPr>
              <w:t>, 202</w:t>
            </w:r>
            <w:r w:rsidR="00AB2259">
              <w:rPr>
                <w:rFonts w:cstheme="minorHAnsi"/>
                <w:b/>
                <w:color w:val="FF0000"/>
                <w:sz w:val="20"/>
                <w:szCs w:val="20"/>
              </w:rPr>
              <w:t>2</w:t>
            </w:r>
          </w:p>
        </w:tc>
        <w:tc>
          <w:tcPr>
            <w:tcW w:w="3690" w:type="dxa"/>
            <w:tcBorders>
              <w:bottom w:val="single" w:sz="4" w:space="0" w:color="auto"/>
            </w:tcBorders>
            <w:shd w:val="clear" w:color="auto" w:fill="auto"/>
          </w:tcPr>
          <w:p w14:paraId="2AF599AF" w14:textId="38AD2089" w:rsidR="00CE067F" w:rsidRPr="0020294D" w:rsidRDefault="00CE067F" w:rsidP="0020294D">
            <w:pPr>
              <w:tabs>
                <w:tab w:val="right" w:pos="3310"/>
              </w:tabs>
              <w:rPr>
                <w:rFonts w:cstheme="minorHAnsi"/>
                <w:sz w:val="20"/>
                <w:szCs w:val="20"/>
                <w:u w:val="single"/>
              </w:rPr>
            </w:pPr>
            <w:bookmarkStart w:id="9" w:name="_Hlk100238115"/>
            <w:r w:rsidRPr="0020294D">
              <w:rPr>
                <w:rFonts w:cstheme="minorHAnsi"/>
                <w:sz w:val="20"/>
                <w:szCs w:val="20"/>
              </w:rPr>
              <w:t xml:space="preserve">Website review date: </w:t>
            </w:r>
            <w:r w:rsidR="0020294D">
              <w:rPr>
                <w:rFonts w:cstheme="minorHAnsi"/>
                <w:sz w:val="20"/>
                <w:szCs w:val="20"/>
                <w:u w:val="single"/>
              </w:rPr>
              <w:tab/>
            </w:r>
          </w:p>
          <w:p w14:paraId="2B159695" w14:textId="4B7931B3" w:rsidR="00CE067F" w:rsidRPr="0020294D" w:rsidRDefault="00CE067F" w:rsidP="0020294D">
            <w:pPr>
              <w:tabs>
                <w:tab w:val="right" w:pos="3310"/>
              </w:tabs>
              <w:rPr>
                <w:rFonts w:cstheme="minorHAnsi"/>
                <w:sz w:val="20"/>
                <w:szCs w:val="20"/>
                <w:u w:val="single"/>
              </w:rPr>
            </w:pPr>
            <w:r w:rsidRPr="0020294D">
              <w:rPr>
                <w:rFonts w:cstheme="minorHAnsi"/>
                <w:sz w:val="20"/>
                <w:szCs w:val="20"/>
              </w:rPr>
              <w:t>Facebook review date:</w:t>
            </w:r>
            <w:r w:rsidR="0020294D" w:rsidRPr="0020294D">
              <w:rPr>
                <w:rFonts w:cstheme="minorHAnsi"/>
                <w:sz w:val="20"/>
                <w:szCs w:val="20"/>
                <w:u w:val="single"/>
              </w:rPr>
              <w:tab/>
            </w:r>
          </w:p>
          <w:p w14:paraId="763E9AF5" w14:textId="77777777" w:rsidR="00CE067F" w:rsidRPr="0020294D" w:rsidRDefault="00CE067F" w:rsidP="0020294D">
            <w:pPr>
              <w:tabs>
                <w:tab w:val="right" w:pos="3310"/>
              </w:tabs>
              <w:rPr>
                <w:rFonts w:cstheme="minorHAnsi"/>
                <w:sz w:val="20"/>
                <w:szCs w:val="20"/>
                <w:u w:val="single"/>
              </w:rPr>
            </w:pPr>
            <w:r w:rsidRPr="0020294D">
              <w:rPr>
                <w:rFonts w:cstheme="minorHAnsi"/>
                <w:sz w:val="20"/>
                <w:szCs w:val="20"/>
              </w:rPr>
              <w:t xml:space="preserve">Twitter review date: </w:t>
            </w:r>
            <w:r w:rsidRPr="0020294D">
              <w:rPr>
                <w:rFonts w:cstheme="minorHAnsi"/>
                <w:sz w:val="20"/>
                <w:szCs w:val="20"/>
                <w:u w:val="single"/>
              </w:rPr>
              <w:tab/>
            </w:r>
          </w:p>
          <w:p w14:paraId="4F97C57D" w14:textId="1777014A" w:rsidR="00CE067F" w:rsidRDefault="00CE067F" w:rsidP="0020294D">
            <w:pPr>
              <w:tabs>
                <w:tab w:val="left" w:pos="3310"/>
              </w:tabs>
              <w:ind w:right="160"/>
              <w:rPr>
                <w:rFonts w:cstheme="minorHAnsi"/>
                <w:sz w:val="20"/>
                <w:szCs w:val="20"/>
                <w:u w:val="single"/>
              </w:rPr>
            </w:pPr>
            <w:r w:rsidRPr="0020294D">
              <w:rPr>
                <w:rFonts w:cstheme="minorHAnsi"/>
                <w:sz w:val="20"/>
                <w:szCs w:val="20"/>
              </w:rPr>
              <w:t xml:space="preserve">Instagram review date: </w:t>
            </w:r>
            <w:r w:rsidR="0020294D" w:rsidRPr="0020294D">
              <w:rPr>
                <w:rFonts w:cstheme="minorHAnsi"/>
                <w:sz w:val="20"/>
                <w:szCs w:val="20"/>
                <w:u w:val="single"/>
              </w:rPr>
              <w:tab/>
            </w:r>
          </w:p>
          <w:p w14:paraId="730C801D" w14:textId="24B4B9F5" w:rsidR="0020294D" w:rsidRPr="0020294D" w:rsidRDefault="0020294D" w:rsidP="0020294D">
            <w:pPr>
              <w:tabs>
                <w:tab w:val="left" w:pos="3310"/>
              </w:tabs>
              <w:ind w:right="160"/>
              <w:rPr>
                <w:rFonts w:cstheme="minorHAnsi"/>
                <w:sz w:val="20"/>
                <w:szCs w:val="20"/>
                <w:u w:val="single"/>
              </w:rPr>
            </w:pPr>
            <w:r w:rsidRPr="0020294D">
              <w:rPr>
                <w:rFonts w:cstheme="minorHAnsi"/>
                <w:sz w:val="20"/>
                <w:szCs w:val="20"/>
              </w:rPr>
              <w:t>Other:</w:t>
            </w:r>
            <w:r>
              <w:rPr>
                <w:rFonts w:cstheme="minorHAnsi"/>
                <w:sz w:val="20"/>
                <w:szCs w:val="20"/>
              </w:rPr>
              <w:t xml:space="preserve"> </w:t>
            </w:r>
            <w:r>
              <w:rPr>
                <w:rFonts w:cstheme="minorHAnsi"/>
                <w:sz w:val="20"/>
                <w:szCs w:val="20"/>
                <w:u w:val="single"/>
              </w:rPr>
              <w:tab/>
            </w:r>
          </w:p>
          <w:bookmarkEnd w:id="9"/>
          <w:p w14:paraId="57F8CC3A" w14:textId="33026C5A" w:rsidR="00CE067F" w:rsidRPr="0020294D" w:rsidRDefault="00CE067F" w:rsidP="00CE067F">
            <w:pPr>
              <w:tabs>
                <w:tab w:val="right" w:pos="2752"/>
                <w:tab w:val="right" w:pos="2833"/>
                <w:tab w:val="right" w:pos="2867"/>
              </w:tabs>
              <w:rPr>
                <w:sz w:val="20"/>
                <w:szCs w:val="20"/>
              </w:rPr>
            </w:pPr>
          </w:p>
        </w:tc>
      </w:tr>
      <w:tr w:rsidR="00CE067F" w:rsidRPr="007C5271" w14:paraId="268BBB74" w14:textId="77777777" w:rsidTr="00A31163">
        <w:tc>
          <w:tcPr>
            <w:tcW w:w="810" w:type="dxa"/>
            <w:tcBorders>
              <w:bottom w:val="single" w:sz="4" w:space="0" w:color="auto"/>
            </w:tcBorders>
            <w:shd w:val="clear" w:color="auto" w:fill="D9E2F3" w:themeFill="accent1" w:themeFillTint="33"/>
            <w:vAlign w:val="center"/>
          </w:tcPr>
          <w:p w14:paraId="36E65905" w14:textId="65CF7D0F" w:rsidR="00CE067F" w:rsidRDefault="00CE067F" w:rsidP="00CE067F">
            <w:pPr>
              <w:jc w:val="center"/>
              <w:rPr>
                <w:rFonts w:ascii="Arial" w:hAnsi="Arial" w:cs="Arial"/>
                <w:b/>
                <w:sz w:val="20"/>
                <w:szCs w:val="20"/>
              </w:rPr>
            </w:pPr>
            <w:r>
              <w:rPr>
                <w:rFonts w:ascii="Arial" w:hAnsi="Arial" w:cs="Arial"/>
                <w:b/>
                <w:sz w:val="20"/>
                <w:szCs w:val="20"/>
              </w:rPr>
              <w:t>10</w:t>
            </w:r>
          </w:p>
        </w:tc>
        <w:tc>
          <w:tcPr>
            <w:tcW w:w="10080" w:type="dxa"/>
            <w:tcBorders>
              <w:bottom w:val="single" w:sz="4" w:space="0" w:color="auto"/>
            </w:tcBorders>
            <w:shd w:val="clear" w:color="auto" w:fill="auto"/>
          </w:tcPr>
          <w:p w14:paraId="1D1325A4" w14:textId="1249B227" w:rsidR="00CE067F" w:rsidRPr="0020294D" w:rsidRDefault="00CE067F" w:rsidP="00CE067F">
            <w:pPr>
              <w:rPr>
                <w:rFonts w:cstheme="minorHAnsi"/>
                <w:sz w:val="20"/>
                <w:szCs w:val="20"/>
              </w:rPr>
            </w:pPr>
            <w:r w:rsidRPr="0020294D">
              <w:rPr>
                <w:rFonts w:cstheme="minorHAnsi"/>
                <w:sz w:val="20"/>
                <w:szCs w:val="20"/>
              </w:rPr>
              <w:t xml:space="preserve">New LHD administrators (employed </w:t>
            </w:r>
            <w:r w:rsidR="0020294D" w:rsidRPr="0020294D">
              <w:rPr>
                <w:rFonts w:cstheme="minorHAnsi"/>
                <w:sz w:val="20"/>
                <w:szCs w:val="20"/>
              </w:rPr>
              <w:t>Six (</w:t>
            </w:r>
            <w:r w:rsidRPr="0020294D">
              <w:rPr>
                <w:rFonts w:cstheme="minorHAnsi"/>
                <w:sz w:val="20"/>
                <w:szCs w:val="20"/>
              </w:rPr>
              <w:t>6</w:t>
            </w:r>
            <w:r w:rsidR="0020294D" w:rsidRPr="0020294D">
              <w:rPr>
                <w:rFonts w:cstheme="minorHAnsi"/>
                <w:sz w:val="20"/>
                <w:szCs w:val="20"/>
              </w:rPr>
              <w:t>)</w:t>
            </w:r>
            <w:r w:rsidRPr="0020294D">
              <w:rPr>
                <w:rFonts w:cstheme="minorHAnsi"/>
                <w:sz w:val="20"/>
                <w:szCs w:val="20"/>
              </w:rPr>
              <w:t xml:space="preserve"> months or less, new to the administrator position or has not previously completed as a New Administrator in BP</w:t>
            </w:r>
            <w:r w:rsidR="00AB2259">
              <w:rPr>
                <w:rFonts w:cstheme="minorHAnsi"/>
                <w:sz w:val="20"/>
                <w:szCs w:val="20"/>
              </w:rPr>
              <w:t>3</w:t>
            </w:r>
            <w:r w:rsidRPr="0020294D">
              <w:rPr>
                <w:rFonts w:cstheme="minorHAnsi"/>
                <w:sz w:val="20"/>
                <w:szCs w:val="20"/>
              </w:rPr>
              <w:t xml:space="preserve"> will take the </w:t>
            </w:r>
            <w:r w:rsidRPr="0020294D">
              <w:rPr>
                <w:rFonts w:cstheme="minorHAnsi"/>
                <w:i/>
                <w:iCs/>
                <w:sz w:val="20"/>
                <w:szCs w:val="20"/>
              </w:rPr>
              <w:t>Preparedness -</w:t>
            </w:r>
            <w:r w:rsidRPr="0020294D">
              <w:rPr>
                <w:rFonts w:cstheme="minorHAnsi"/>
                <w:sz w:val="20"/>
                <w:szCs w:val="20"/>
              </w:rPr>
              <w:t xml:space="preserve"> </w:t>
            </w:r>
            <w:r w:rsidRPr="0020294D">
              <w:rPr>
                <w:rFonts w:cstheme="minorHAnsi"/>
                <w:i/>
                <w:iCs/>
                <w:sz w:val="20"/>
                <w:szCs w:val="20"/>
              </w:rPr>
              <w:t>New LHD Administrator Training</w:t>
            </w:r>
            <w:r w:rsidR="0027685E">
              <w:rPr>
                <w:rFonts w:cstheme="minorHAnsi"/>
                <w:i/>
                <w:iCs/>
                <w:sz w:val="20"/>
                <w:szCs w:val="20"/>
              </w:rPr>
              <w:t xml:space="preserve">, </w:t>
            </w:r>
            <w:r w:rsidR="0027685E" w:rsidRPr="001F1C7A">
              <w:rPr>
                <w:rFonts w:cstheme="minorHAnsi"/>
                <w:i/>
                <w:iCs/>
                <w:sz w:val="20"/>
                <w:szCs w:val="20"/>
              </w:rPr>
              <w:t>Modules 1</w:t>
            </w:r>
            <w:r w:rsidR="00AB2259">
              <w:rPr>
                <w:rFonts w:cstheme="minorHAnsi"/>
                <w:i/>
                <w:iCs/>
                <w:sz w:val="20"/>
                <w:szCs w:val="20"/>
              </w:rPr>
              <w:t xml:space="preserve"> through </w:t>
            </w:r>
            <w:r w:rsidR="0027685E" w:rsidRPr="001F1C7A">
              <w:rPr>
                <w:rFonts w:cstheme="minorHAnsi"/>
                <w:i/>
                <w:iCs/>
                <w:sz w:val="20"/>
                <w:szCs w:val="20"/>
              </w:rPr>
              <w:t>5</w:t>
            </w:r>
            <w:r w:rsidR="0027685E">
              <w:rPr>
                <w:rFonts w:cstheme="minorHAnsi"/>
                <w:i/>
                <w:iCs/>
                <w:sz w:val="20"/>
                <w:szCs w:val="20"/>
              </w:rPr>
              <w:t>,</w:t>
            </w:r>
            <w:r w:rsidRPr="0020294D">
              <w:rPr>
                <w:rFonts w:cstheme="minorHAnsi"/>
                <w:i/>
                <w:iCs/>
                <w:sz w:val="20"/>
                <w:szCs w:val="20"/>
              </w:rPr>
              <w:t xml:space="preserve"> </w:t>
            </w:r>
            <w:r w:rsidRPr="0020294D">
              <w:rPr>
                <w:rFonts w:cstheme="minorHAnsi"/>
                <w:sz w:val="20"/>
                <w:szCs w:val="20"/>
              </w:rPr>
              <w:t>on KS-TRAIN for administration of the PHEP grant. KS-TRAIN Training Plan # 4137</w:t>
            </w:r>
            <w:r w:rsidR="0020294D" w:rsidRPr="0020294D">
              <w:rPr>
                <w:rFonts w:cstheme="minorHAnsi"/>
                <w:sz w:val="20"/>
                <w:szCs w:val="20"/>
              </w:rPr>
              <w:t>.</w:t>
            </w:r>
          </w:p>
          <w:p w14:paraId="0297B6EF" w14:textId="79EC8067" w:rsidR="00CE067F" w:rsidRPr="0020294D" w:rsidRDefault="00CE067F" w:rsidP="00CE067F">
            <w:pPr>
              <w:rPr>
                <w:rFonts w:cstheme="minorHAnsi"/>
                <w:sz w:val="20"/>
                <w:szCs w:val="20"/>
              </w:rPr>
            </w:pPr>
          </w:p>
          <w:p w14:paraId="0106DE8A" w14:textId="6A6AACBE" w:rsidR="0020294D" w:rsidRDefault="0020294D" w:rsidP="00CE067F">
            <w:pPr>
              <w:rPr>
                <w:rFonts w:cstheme="minorHAnsi"/>
                <w:sz w:val="20"/>
                <w:szCs w:val="20"/>
              </w:rPr>
            </w:pPr>
          </w:p>
          <w:p w14:paraId="1971D635" w14:textId="77777777" w:rsidR="0020294D" w:rsidRPr="0020294D" w:rsidRDefault="0020294D" w:rsidP="00CE067F">
            <w:pPr>
              <w:rPr>
                <w:rFonts w:cstheme="minorHAnsi"/>
                <w:sz w:val="20"/>
                <w:szCs w:val="20"/>
              </w:rPr>
            </w:pPr>
          </w:p>
          <w:p w14:paraId="37C24D8C" w14:textId="77777777" w:rsidR="00CE067F" w:rsidRPr="0020294D" w:rsidRDefault="00CE067F" w:rsidP="00CE067F">
            <w:pPr>
              <w:rPr>
                <w:rFonts w:cstheme="minorHAnsi"/>
                <w:sz w:val="20"/>
                <w:szCs w:val="20"/>
              </w:rPr>
            </w:pPr>
          </w:p>
          <w:p w14:paraId="3DF1EA16" w14:textId="5EA7D30B" w:rsidR="00CE067F" w:rsidRPr="0020294D" w:rsidRDefault="00CE067F" w:rsidP="00667F02">
            <w:pPr>
              <w:jc w:val="right"/>
              <w:rPr>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w:t>
            </w:r>
            <w:r w:rsidR="0040172D">
              <w:rPr>
                <w:rFonts w:cstheme="minorHAnsi"/>
                <w:b/>
                <w:bCs/>
                <w:iCs/>
                <w:color w:val="FF0000"/>
                <w:sz w:val="20"/>
                <w:szCs w:val="20"/>
              </w:rPr>
              <w:t>2</w:t>
            </w:r>
          </w:p>
        </w:tc>
        <w:tc>
          <w:tcPr>
            <w:tcW w:w="3690" w:type="dxa"/>
            <w:tcBorders>
              <w:bottom w:val="single" w:sz="4" w:space="0" w:color="auto"/>
            </w:tcBorders>
          </w:tcPr>
          <w:p w14:paraId="4943CEC3" w14:textId="77777777" w:rsidR="0020294D" w:rsidRDefault="0020294D" w:rsidP="00CE067F">
            <w:pPr>
              <w:tabs>
                <w:tab w:val="right" w:pos="3305"/>
              </w:tabs>
              <w:rPr>
                <w:rFonts w:cstheme="minorHAnsi"/>
                <w:sz w:val="20"/>
                <w:szCs w:val="20"/>
              </w:rPr>
            </w:pPr>
          </w:p>
          <w:p w14:paraId="26D01A8A" w14:textId="24CD1350" w:rsidR="00CE067F" w:rsidRPr="0020294D" w:rsidRDefault="0020294D" w:rsidP="00CE067F">
            <w:pPr>
              <w:tabs>
                <w:tab w:val="right" w:pos="3305"/>
              </w:tabs>
              <w:rPr>
                <w:rFonts w:cstheme="minorHAnsi"/>
                <w:sz w:val="20"/>
                <w:szCs w:val="20"/>
                <w:u w:val="single"/>
              </w:rPr>
            </w:pPr>
            <w:r>
              <w:rPr>
                <w:rFonts w:cstheme="minorHAnsi"/>
                <w:sz w:val="20"/>
                <w:szCs w:val="20"/>
              </w:rPr>
              <w:t>Attendee Name</w:t>
            </w:r>
            <w:r w:rsidR="00CE067F" w:rsidRPr="0020294D">
              <w:rPr>
                <w:rFonts w:cstheme="minorHAnsi"/>
                <w:sz w:val="20"/>
                <w:szCs w:val="20"/>
              </w:rPr>
              <w:t>:</w:t>
            </w:r>
            <w:r w:rsidR="00CE067F" w:rsidRPr="0020294D">
              <w:rPr>
                <w:rFonts w:cstheme="minorHAnsi"/>
                <w:sz w:val="20"/>
                <w:szCs w:val="20"/>
                <w:u w:val="single"/>
              </w:rPr>
              <w:t xml:space="preserve"> </w:t>
            </w:r>
            <w:r>
              <w:rPr>
                <w:rFonts w:cstheme="minorHAnsi"/>
                <w:sz w:val="20"/>
                <w:szCs w:val="20"/>
                <w:u w:val="single"/>
              </w:rPr>
              <w:tab/>
            </w:r>
          </w:p>
          <w:p w14:paraId="1896F7CD" w14:textId="77777777" w:rsidR="00CE067F" w:rsidRPr="0020294D" w:rsidRDefault="00CE067F" w:rsidP="00CE067F">
            <w:pPr>
              <w:tabs>
                <w:tab w:val="right" w:pos="3305"/>
              </w:tabs>
              <w:rPr>
                <w:rFonts w:cstheme="minorHAnsi"/>
                <w:sz w:val="20"/>
                <w:szCs w:val="20"/>
                <w:u w:val="single"/>
              </w:rPr>
            </w:pPr>
          </w:p>
          <w:p w14:paraId="72AD3AE0" w14:textId="77777777" w:rsidR="00CE067F" w:rsidRPr="0020294D" w:rsidRDefault="00CE067F" w:rsidP="00CE067F">
            <w:pPr>
              <w:tabs>
                <w:tab w:val="right" w:pos="3305"/>
              </w:tabs>
              <w:rPr>
                <w:rFonts w:cstheme="minorHAnsi"/>
                <w:sz w:val="20"/>
                <w:szCs w:val="20"/>
              </w:rPr>
            </w:pPr>
            <w:r w:rsidRPr="0020294D">
              <w:rPr>
                <w:rFonts w:cstheme="minorHAnsi"/>
                <w:sz w:val="20"/>
                <w:szCs w:val="20"/>
              </w:rPr>
              <w:t>Training Plan Completion Date:</w:t>
            </w:r>
          </w:p>
          <w:p w14:paraId="19008F96" w14:textId="1DC913E0" w:rsidR="00CE067F" w:rsidRDefault="0020294D" w:rsidP="00CE067F">
            <w:pPr>
              <w:tabs>
                <w:tab w:val="right" w:pos="3305"/>
              </w:tabs>
              <w:rPr>
                <w:rFonts w:cstheme="minorHAnsi"/>
                <w:sz w:val="20"/>
                <w:szCs w:val="20"/>
                <w:u w:val="single"/>
              </w:rPr>
            </w:pPr>
            <w:r w:rsidRPr="0020294D">
              <w:rPr>
                <w:rFonts w:cstheme="minorHAnsi"/>
                <w:sz w:val="20"/>
                <w:szCs w:val="20"/>
                <w:u w:val="single"/>
              </w:rPr>
              <w:tab/>
            </w:r>
          </w:p>
          <w:p w14:paraId="460C32E5" w14:textId="77777777" w:rsidR="0020294D" w:rsidRPr="0020294D" w:rsidRDefault="0020294D" w:rsidP="00CE067F">
            <w:pPr>
              <w:tabs>
                <w:tab w:val="right" w:pos="3305"/>
              </w:tabs>
              <w:rPr>
                <w:rFonts w:cstheme="minorHAnsi"/>
                <w:sz w:val="20"/>
                <w:szCs w:val="20"/>
                <w:u w:val="single"/>
              </w:rPr>
            </w:pPr>
          </w:p>
          <w:p w14:paraId="6D5F881B" w14:textId="38927EB1" w:rsidR="00CE067F" w:rsidRPr="0020294D" w:rsidRDefault="00CE067F" w:rsidP="005021CE">
            <w:pPr>
              <w:rPr>
                <w:rFonts w:cstheme="minorHAnsi"/>
                <w:sz w:val="20"/>
                <w:szCs w:val="20"/>
              </w:rPr>
            </w:pPr>
            <w:r w:rsidRPr="0020294D">
              <w:rPr>
                <w:rFonts w:cstheme="minorHAnsi"/>
                <w:sz w:val="20"/>
                <w:szCs w:val="20"/>
              </w:rPr>
              <w:t xml:space="preserve">Not applicable: </w:t>
            </w:r>
            <w:r w:rsidR="00FB30EB" w:rsidRPr="0020294D">
              <w:rPr>
                <w:rFonts w:cstheme="minorHAnsi"/>
                <w:sz w:val="20"/>
                <w:szCs w:val="20"/>
              </w:rPr>
              <w:t>_______________</w:t>
            </w:r>
          </w:p>
          <w:p w14:paraId="04AE1C99" w14:textId="77777777" w:rsidR="00CE067F" w:rsidRPr="0020294D" w:rsidRDefault="00CE067F" w:rsidP="005021CE">
            <w:pPr>
              <w:tabs>
                <w:tab w:val="right" w:pos="2752"/>
                <w:tab w:val="right" w:pos="2867"/>
                <w:tab w:val="right" w:pos="3396"/>
              </w:tabs>
              <w:rPr>
                <w:sz w:val="20"/>
                <w:szCs w:val="20"/>
              </w:rPr>
            </w:pPr>
          </w:p>
        </w:tc>
      </w:tr>
      <w:tr w:rsidR="00770947" w:rsidRPr="007C5271" w14:paraId="4DE3EF33" w14:textId="77777777" w:rsidTr="008B2B32">
        <w:tc>
          <w:tcPr>
            <w:tcW w:w="810" w:type="dxa"/>
            <w:tcBorders>
              <w:bottom w:val="single" w:sz="4" w:space="0" w:color="auto"/>
            </w:tcBorders>
            <w:shd w:val="clear" w:color="auto" w:fill="D9E2F3" w:themeFill="accent1" w:themeFillTint="33"/>
            <w:vAlign w:val="center"/>
          </w:tcPr>
          <w:p w14:paraId="59E1775C" w14:textId="3C9BF578" w:rsidR="00770947" w:rsidRDefault="00770947" w:rsidP="00770947">
            <w:pPr>
              <w:jc w:val="center"/>
              <w:rPr>
                <w:rFonts w:ascii="Arial" w:hAnsi="Arial" w:cs="Arial"/>
                <w:b/>
                <w:sz w:val="20"/>
                <w:szCs w:val="20"/>
              </w:rPr>
            </w:pPr>
            <w:r>
              <w:rPr>
                <w:rFonts w:ascii="Arial" w:hAnsi="Arial" w:cs="Arial"/>
                <w:b/>
                <w:sz w:val="20"/>
                <w:szCs w:val="20"/>
              </w:rPr>
              <w:t>11</w:t>
            </w:r>
          </w:p>
        </w:tc>
        <w:tc>
          <w:tcPr>
            <w:tcW w:w="10080" w:type="dxa"/>
            <w:tcBorders>
              <w:bottom w:val="single" w:sz="4" w:space="0" w:color="auto"/>
            </w:tcBorders>
          </w:tcPr>
          <w:p w14:paraId="64A989FD" w14:textId="30443BCA" w:rsidR="00770947" w:rsidRDefault="00770947" w:rsidP="00770947">
            <w:pPr>
              <w:rPr>
                <w:sz w:val="20"/>
                <w:szCs w:val="20"/>
              </w:rPr>
            </w:pPr>
            <w:r w:rsidRPr="0020294D">
              <w:rPr>
                <w:sz w:val="20"/>
                <w:szCs w:val="20"/>
              </w:rPr>
              <w:t xml:space="preserve">LHD administrators will ensure designated* staff complete the following </w:t>
            </w:r>
            <w:r w:rsidRPr="0020294D">
              <w:rPr>
                <w:color w:val="000000" w:themeColor="text1"/>
                <w:sz w:val="20"/>
                <w:szCs w:val="20"/>
              </w:rPr>
              <w:t xml:space="preserve">online </w:t>
            </w:r>
            <w:r w:rsidRPr="0020294D">
              <w:rPr>
                <w:sz w:val="20"/>
                <w:szCs w:val="20"/>
              </w:rPr>
              <w:t>training:</w:t>
            </w:r>
          </w:p>
          <w:p w14:paraId="44B68202" w14:textId="77777777" w:rsidR="00AB2259" w:rsidRPr="0020294D" w:rsidRDefault="00AB2259" w:rsidP="00770947">
            <w:pPr>
              <w:rPr>
                <w:sz w:val="20"/>
                <w:szCs w:val="20"/>
              </w:rPr>
            </w:pPr>
          </w:p>
          <w:p w14:paraId="571FA885" w14:textId="76902D78" w:rsidR="00770947" w:rsidRPr="0020294D" w:rsidRDefault="00770947" w:rsidP="00770947">
            <w:pPr>
              <w:pStyle w:val="ListParagraph"/>
              <w:numPr>
                <w:ilvl w:val="0"/>
                <w:numId w:val="5"/>
              </w:numPr>
              <w:rPr>
                <w:sz w:val="20"/>
                <w:szCs w:val="20"/>
              </w:rPr>
            </w:pPr>
            <w:r w:rsidRPr="0020294D">
              <w:rPr>
                <w:sz w:val="20"/>
                <w:szCs w:val="20"/>
              </w:rPr>
              <w:t>FEMA IS-100: An Introduction to the Incident Command System (ICS)</w:t>
            </w:r>
          </w:p>
          <w:p w14:paraId="7490C896" w14:textId="1E9C8B13" w:rsidR="00770947" w:rsidRPr="0020294D" w:rsidRDefault="00770947" w:rsidP="00770947">
            <w:pPr>
              <w:pStyle w:val="ListParagraph"/>
              <w:numPr>
                <w:ilvl w:val="0"/>
                <w:numId w:val="5"/>
              </w:numPr>
              <w:rPr>
                <w:sz w:val="20"/>
                <w:szCs w:val="20"/>
              </w:rPr>
            </w:pPr>
            <w:r w:rsidRPr="0020294D">
              <w:rPr>
                <w:sz w:val="20"/>
                <w:szCs w:val="20"/>
              </w:rPr>
              <w:t>FEMA IS-200: Basic ICS</w:t>
            </w:r>
          </w:p>
          <w:p w14:paraId="716C0D43" w14:textId="77777777" w:rsidR="00770947" w:rsidRPr="0020294D" w:rsidRDefault="00770947" w:rsidP="00770947">
            <w:pPr>
              <w:pStyle w:val="ListParagraph"/>
              <w:numPr>
                <w:ilvl w:val="0"/>
                <w:numId w:val="5"/>
              </w:numPr>
              <w:rPr>
                <w:sz w:val="20"/>
                <w:szCs w:val="20"/>
              </w:rPr>
            </w:pPr>
            <w:r w:rsidRPr="0020294D">
              <w:rPr>
                <w:sz w:val="20"/>
                <w:szCs w:val="20"/>
              </w:rPr>
              <w:t>FEMA IS-700: An Introduction to the National Incident Management System (NIMS)</w:t>
            </w:r>
          </w:p>
          <w:p w14:paraId="56C484B6" w14:textId="77777777" w:rsidR="00770947" w:rsidRPr="0020294D" w:rsidRDefault="00770947" w:rsidP="00770947">
            <w:pPr>
              <w:rPr>
                <w:sz w:val="20"/>
                <w:szCs w:val="20"/>
              </w:rPr>
            </w:pPr>
          </w:p>
          <w:p w14:paraId="637FC7D9" w14:textId="19AE563E" w:rsidR="00770947" w:rsidRPr="0020294D" w:rsidRDefault="00770947" w:rsidP="00770947">
            <w:pPr>
              <w:rPr>
                <w:sz w:val="20"/>
                <w:szCs w:val="20"/>
              </w:rPr>
            </w:pPr>
            <w:r w:rsidRPr="0020294D">
              <w:rPr>
                <w:sz w:val="20"/>
                <w:szCs w:val="20"/>
              </w:rPr>
              <w:t>*Designated staff is a staff member</w:t>
            </w:r>
            <w:r w:rsidR="0020294D">
              <w:rPr>
                <w:sz w:val="20"/>
                <w:szCs w:val="20"/>
              </w:rPr>
              <w:t xml:space="preserve"> </w:t>
            </w:r>
            <w:r w:rsidRPr="0020294D">
              <w:rPr>
                <w:sz w:val="20"/>
                <w:szCs w:val="20"/>
              </w:rPr>
              <w:t>determined by the LHD Administrator</w:t>
            </w:r>
            <w:r w:rsidR="00BC443D">
              <w:rPr>
                <w:sz w:val="20"/>
                <w:szCs w:val="20"/>
              </w:rPr>
              <w:t>.</w:t>
            </w:r>
          </w:p>
          <w:p w14:paraId="39ACE082" w14:textId="7DCF5FE0" w:rsidR="00770947" w:rsidRPr="0020294D" w:rsidRDefault="00770947" w:rsidP="00770947">
            <w:pPr>
              <w:ind w:left="720"/>
              <w:jc w:val="right"/>
              <w:rPr>
                <w:rFonts w:cstheme="minorHAnsi"/>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w:t>
            </w:r>
            <w:r w:rsidR="0040172D">
              <w:rPr>
                <w:rFonts w:cstheme="minorHAnsi"/>
                <w:b/>
                <w:bCs/>
                <w:iCs/>
                <w:color w:val="FF0000"/>
                <w:sz w:val="20"/>
                <w:szCs w:val="20"/>
              </w:rPr>
              <w:t>2</w:t>
            </w:r>
          </w:p>
        </w:tc>
        <w:tc>
          <w:tcPr>
            <w:tcW w:w="3690" w:type="dxa"/>
            <w:tcBorders>
              <w:bottom w:val="single" w:sz="4" w:space="0" w:color="auto"/>
            </w:tcBorders>
          </w:tcPr>
          <w:p w14:paraId="24B45E95" w14:textId="77777777" w:rsidR="00770947" w:rsidRPr="0020294D" w:rsidRDefault="00770947" w:rsidP="00770947">
            <w:pPr>
              <w:tabs>
                <w:tab w:val="right" w:pos="2752"/>
                <w:tab w:val="right" w:pos="2833"/>
                <w:tab w:val="right" w:pos="2867"/>
              </w:tabs>
              <w:rPr>
                <w:sz w:val="20"/>
                <w:szCs w:val="20"/>
              </w:rPr>
            </w:pPr>
            <w:r w:rsidRPr="0020294D">
              <w:rPr>
                <w:sz w:val="20"/>
                <w:szCs w:val="20"/>
              </w:rPr>
              <w:t>As administrator of the LHD, all employees in ICS positions have completed the outlined training.</w:t>
            </w:r>
          </w:p>
          <w:p w14:paraId="47E579BB" w14:textId="77777777" w:rsidR="00770947" w:rsidRPr="0020294D" w:rsidRDefault="00770947" w:rsidP="00770947">
            <w:pPr>
              <w:tabs>
                <w:tab w:val="right" w:pos="3376"/>
              </w:tabs>
              <w:rPr>
                <w:sz w:val="20"/>
                <w:szCs w:val="20"/>
                <w:u w:val="single"/>
              </w:rPr>
            </w:pPr>
          </w:p>
          <w:p w14:paraId="497BC70F" w14:textId="77777777" w:rsidR="00770947" w:rsidRPr="0020294D" w:rsidRDefault="00770947" w:rsidP="00770947">
            <w:pPr>
              <w:tabs>
                <w:tab w:val="right" w:pos="3376"/>
              </w:tabs>
              <w:rPr>
                <w:sz w:val="20"/>
                <w:szCs w:val="20"/>
                <w:u w:val="single"/>
              </w:rPr>
            </w:pPr>
            <w:r w:rsidRPr="0020294D">
              <w:rPr>
                <w:sz w:val="20"/>
                <w:szCs w:val="20"/>
                <w:u w:val="single"/>
              </w:rPr>
              <w:tab/>
            </w:r>
          </w:p>
          <w:p w14:paraId="382DBE22" w14:textId="1FA15E02" w:rsidR="00FB30EB" w:rsidRPr="00BC443D" w:rsidRDefault="00050A49" w:rsidP="00770947">
            <w:pPr>
              <w:tabs>
                <w:tab w:val="right" w:pos="3305"/>
              </w:tabs>
              <w:rPr>
                <w:sz w:val="20"/>
                <w:szCs w:val="20"/>
              </w:rPr>
            </w:pPr>
            <w:r>
              <w:rPr>
                <w:sz w:val="20"/>
                <w:szCs w:val="20"/>
              </w:rPr>
              <w:t xml:space="preserve">LHD Administrator </w:t>
            </w:r>
            <w:r w:rsidR="00770947" w:rsidRPr="0020294D">
              <w:rPr>
                <w:sz w:val="20"/>
                <w:szCs w:val="20"/>
              </w:rPr>
              <w:t>Signature and date</w:t>
            </w:r>
          </w:p>
        </w:tc>
      </w:tr>
      <w:tr w:rsidR="00770947" w:rsidRPr="007C5271" w14:paraId="2ECBE3DC" w14:textId="77777777" w:rsidTr="008B2B32">
        <w:trPr>
          <w:trHeight w:val="4472"/>
        </w:trPr>
        <w:tc>
          <w:tcPr>
            <w:tcW w:w="810" w:type="dxa"/>
            <w:tcBorders>
              <w:bottom w:val="single" w:sz="4" w:space="0" w:color="auto"/>
            </w:tcBorders>
            <w:shd w:val="clear" w:color="auto" w:fill="D9E2F3" w:themeFill="accent1" w:themeFillTint="33"/>
            <w:vAlign w:val="center"/>
          </w:tcPr>
          <w:p w14:paraId="53B20D3B" w14:textId="45400937" w:rsidR="00770947" w:rsidRDefault="00770947" w:rsidP="00770947">
            <w:pPr>
              <w:jc w:val="center"/>
              <w:rPr>
                <w:rFonts w:ascii="Arial" w:hAnsi="Arial" w:cs="Arial"/>
                <w:b/>
                <w:sz w:val="20"/>
                <w:szCs w:val="20"/>
              </w:rPr>
            </w:pPr>
            <w:r>
              <w:rPr>
                <w:rFonts w:ascii="Arial" w:hAnsi="Arial" w:cs="Arial"/>
                <w:b/>
                <w:sz w:val="20"/>
                <w:szCs w:val="20"/>
              </w:rPr>
              <w:lastRenderedPageBreak/>
              <w:t>12</w:t>
            </w:r>
          </w:p>
        </w:tc>
        <w:tc>
          <w:tcPr>
            <w:tcW w:w="10080" w:type="dxa"/>
            <w:tcBorders>
              <w:bottom w:val="single" w:sz="4" w:space="0" w:color="auto"/>
            </w:tcBorders>
          </w:tcPr>
          <w:p w14:paraId="0D5B3B2A" w14:textId="2B405F4A" w:rsidR="00770947" w:rsidRPr="00BC443D" w:rsidRDefault="00770947" w:rsidP="00770947">
            <w:pPr>
              <w:rPr>
                <w:rFonts w:cstheme="minorHAnsi"/>
                <w:b/>
                <w:sz w:val="20"/>
                <w:szCs w:val="20"/>
                <w:u w:val="single"/>
              </w:rPr>
            </w:pPr>
            <w:r w:rsidRPr="00BC443D">
              <w:rPr>
                <w:rFonts w:cstheme="minorHAnsi"/>
                <w:b/>
                <w:sz w:val="20"/>
                <w:szCs w:val="20"/>
                <w:u w:val="single"/>
              </w:rPr>
              <w:t>IMATS</w:t>
            </w:r>
          </w:p>
          <w:p w14:paraId="7FF961E4" w14:textId="77777777" w:rsidR="00770947" w:rsidRPr="00BC443D" w:rsidRDefault="00770947" w:rsidP="00770947">
            <w:pPr>
              <w:pStyle w:val="xmsonormal"/>
              <w:rPr>
                <w:rFonts w:asciiTheme="minorHAnsi" w:hAnsiTheme="minorHAnsi" w:cstheme="minorHAnsi"/>
                <w:i/>
                <w:iCs/>
                <w:sz w:val="20"/>
                <w:szCs w:val="20"/>
              </w:rPr>
            </w:pPr>
            <w:r w:rsidRPr="00BC443D">
              <w:rPr>
                <w:rFonts w:asciiTheme="minorHAnsi" w:hAnsiTheme="minorHAnsi" w:cstheme="minorHAnsi"/>
                <w:i/>
                <w:iCs/>
                <w:sz w:val="20"/>
                <w:szCs w:val="20"/>
              </w:rPr>
              <w:t>LHD will ensure that a minimum of two (2) health department staff or volunteers are registered and active users of the Inventory Management Tracking System (IMATS) and:</w:t>
            </w:r>
          </w:p>
          <w:p w14:paraId="1D2D6B68" w14:textId="77777777" w:rsidR="00770947" w:rsidRPr="00BC443D" w:rsidRDefault="00770947" w:rsidP="00770947">
            <w:pPr>
              <w:pStyle w:val="xmsonormal"/>
              <w:rPr>
                <w:rFonts w:asciiTheme="minorHAnsi" w:hAnsiTheme="minorHAnsi" w:cstheme="minorHAnsi"/>
                <w:sz w:val="20"/>
                <w:szCs w:val="20"/>
              </w:rPr>
            </w:pPr>
          </w:p>
          <w:p w14:paraId="727E26C1" w14:textId="22F1C2B1"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All </w:t>
            </w:r>
            <w:r w:rsidR="00A31163">
              <w:rPr>
                <w:rFonts w:asciiTheme="minorHAnsi" w:eastAsia="Times New Roman" w:hAnsiTheme="minorHAnsi" w:cstheme="minorHAnsi"/>
                <w:i/>
                <w:iCs/>
                <w:sz w:val="20"/>
                <w:szCs w:val="20"/>
              </w:rPr>
              <w:t xml:space="preserve">new </w:t>
            </w:r>
            <w:r w:rsidRPr="00BC443D">
              <w:rPr>
                <w:rFonts w:asciiTheme="minorHAnsi" w:eastAsia="Times New Roman" w:hAnsiTheme="minorHAnsi" w:cstheme="minorHAnsi"/>
                <w:i/>
                <w:iCs/>
                <w:sz w:val="20"/>
                <w:szCs w:val="20"/>
              </w:rPr>
              <w:t>users have completed the appropriate training according to their designated role in IMATS</w:t>
            </w:r>
            <w:r w:rsidR="00BC52A2" w:rsidRPr="00BC443D">
              <w:rPr>
                <w:rFonts w:asciiTheme="minorHAnsi" w:eastAsia="Times New Roman" w:hAnsiTheme="minorHAnsi" w:cstheme="minorHAnsi"/>
                <w:i/>
                <w:iCs/>
                <w:sz w:val="20"/>
                <w:szCs w:val="20"/>
              </w:rPr>
              <w:t>.</w:t>
            </w:r>
          </w:p>
          <w:p w14:paraId="6CA1C03C" w14:textId="4570FF29"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All users </w:t>
            </w:r>
            <w:r w:rsidRPr="0040172D">
              <w:rPr>
                <w:rFonts w:asciiTheme="minorHAnsi" w:eastAsia="Times New Roman" w:hAnsiTheme="minorHAnsi" w:cstheme="minorHAnsi"/>
                <w:i/>
                <w:iCs/>
                <w:sz w:val="20"/>
                <w:szCs w:val="20"/>
                <w:u w:val="single"/>
              </w:rPr>
              <w:t>must</w:t>
            </w:r>
            <w:r w:rsidRPr="00BC443D">
              <w:rPr>
                <w:rFonts w:asciiTheme="minorHAnsi" w:eastAsia="Times New Roman" w:hAnsiTheme="minorHAnsi" w:cstheme="minorHAnsi"/>
                <w:i/>
                <w:iCs/>
                <w:sz w:val="20"/>
                <w:szCs w:val="20"/>
              </w:rPr>
              <w:t xml:space="preserve"> login to IMATS a minimum of once every </w:t>
            </w:r>
            <w:r w:rsidR="00BC443D" w:rsidRPr="00BC443D">
              <w:rPr>
                <w:rFonts w:asciiTheme="minorHAnsi" w:eastAsia="Times New Roman" w:hAnsiTheme="minorHAnsi" w:cstheme="minorHAnsi"/>
                <w:i/>
                <w:iCs/>
                <w:sz w:val="20"/>
                <w:szCs w:val="20"/>
              </w:rPr>
              <w:t>six (</w:t>
            </w:r>
            <w:r w:rsidRPr="00BC443D">
              <w:rPr>
                <w:rFonts w:asciiTheme="minorHAnsi" w:eastAsia="Times New Roman" w:hAnsiTheme="minorHAnsi" w:cstheme="minorHAnsi"/>
                <w:i/>
                <w:iCs/>
                <w:sz w:val="20"/>
                <w:szCs w:val="20"/>
              </w:rPr>
              <w:t>6</w:t>
            </w:r>
            <w:r w:rsidR="00BC443D" w:rsidRPr="00BC443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 xml:space="preserve"> months to keep their account active and update their own user profiles</w:t>
            </w:r>
            <w:r w:rsidR="00BC52A2" w:rsidRPr="00BC443D">
              <w:rPr>
                <w:rFonts w:asciiTheme="minorHAnsi" w:eastAsia="Times New Roman" w:hAnsiTheme="minorHAnsi" w:cstheme="minorHAnsi"/>
                <w:i/>
                <w:iCs/>
                <w:sz w:val="20"/>
                <w:szCs w:val="20"/>
              </w:rPr>
              <w:t>.</w:t>
            </w:r>
          </w:p>
          <w:p w14:paraId="14589D09" w14:textId="48CB3A3A"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KDHE </w:t>
            </w:r>
            <w:r w:rsidR="00BC443D" w:rsidRPr="00BC443D">
              <w:rPr>
                <w:rFonts w:asciiTheme="minorHAnsi" w:eastAsia="Times New Roman" w:hAnsiTheme="minorHAnsi" w:cstheme="minorHAnsi"/>
                <w:i/>
                <w:iCs/>
                <w:sz w:val="20"/>
                <w:szCs w:val="20"/>
              </w:rPr>
              <w:t xml:space="preserve">Preparedness Program </w:t>
            </w:r>
            <w:r w:rsidRPr="00BC443D">
              <w:rPr>
                <w:rFonts w:asciiTheme="minorHAnsi" w:eastAsia="Times New Roman" w:hAnsiTheme="minorHAnsi" w:cstheme="minorHAnsi"/>
                <w:i/>
                <w:iCs/>
                <w:sz w:val="20"/>
                <w:szCs w:val="20"/>
              </w:rPr>
              <w:t>will send LHD Administrators the list of IMATS registrants twice annually.</w:t>
            </w:r>
            <w:r w:rsidRPr="00BC443D">
              <w:rPr>
                <w:rFonts w:asciiTheme="minorHAnsi" w:eastAsia="Times New Roman" w:hAnsiTheme="minorHAnsi" w:cstheme="minorHAnsi"/>
                <w:sz w:val="20"/>
                <w:szCs w:val="20"/>
              </w:rPr>
              <w:t xml:space="preserve"> LHD will provide a list of changes (add/remove registrants) back to </w:t>
            </w:r>
            <w:r w:rsidR="00BC443D" w:rsidRPr="00BC443D">
              <w:rPr>
                <w:rFonts w:asciiTheme="minorHAnsi" w:eastAsia="Times New Roman" w:hAnsiTheme="minorHAnsi" w:cstheme="minorHAnsi"/>
                <w:sz w:val="20"/>
                <w:szCs w:val="20"/>
              </w:rPr>
              <w:t xml:space="preserve">the </w:t>
            </w:r>
            <w:r w:rsidRPr="00BC443D">
              <w:rPr>
                <w:rFonts w:asciiTheme="minorHAnsi" w:eastAsia="Times New Roman" w:hAnsiTheme="minorHAnsi" w:cstheme="minorHAnsi"/>
                <w:sz w:val="20"/>
                <w:szCs w:val="20"/>
              </w:rPr>
              <w:t>KDHE</w:t>
            </w:r>
            <w:r w:rsidR="00BC443D" w:rsidRPr="00BC443D">
              <w:rPr>
                <w:rFonts w:asciiTheme="minorHAnsi" w:eastAsia="Times New Roman" w:hAnsiTheme="minorHAnsi" w:cstheme="minorHAnsi"/>
                <w:sz w:val="20"/>
                <w:szCs w:val="20"/>
              </w:rPr>
              <w:t xml:space="preserve"> Preparedness Program</w:t>
            </w:r>
            <w:r w:rsidRPr="00BC443D">
              <w:rPr>
                <w:rFonts w:asciiTheme="minorHAnsi" w:eastAsia="Times New Roman" w:hAnsiTheme="minorHAnsi" w:cstheme="minorHAnsi"/>
                <w:sz w:val="20"/>
                <w:szCs w:val="20"/>
              </w:rPr>
              <w:t xml:space="preserve"> within the quarter received.</w:t>
            </w:r>
          </w:p>
          <w:p w14:paraId="522AC740" w14:textId="279391CF" w:rsidR="00BC52A2" w:rsidRPr="001F1C7A"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LHD will update Point of Dispensing (POD) location(s) and any other relevant POD information in IMATS, at least annually. If no updates are warranted, sign the work plan verifying POD info is up</w:t>
            </w:r>
            <w:r w:rsidR="0040172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to</w:t>
            </w:r>
            <w:r w:rsidR="0040172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date and no updates are required this budget period</w:t>
            </w:r>
            <w:r w:rsidR="00BC52A2" w:rsidRPr="00BC443D">
              <w:rPr>
                <w:rFonts w:asciiTheme="minorHAnsi" w:eastAsia="Times New Roman" w:hAnsiTheme="minorHAnsi" w:cstheme="minorHAnsi"/>
                <w:i/>
                <w:iCs/>
                <w:sz w:val="20"/>
                <w:szCs w:val="20"/>
              </w:rPr>
              <w:t>.</w:t>
            </w:r>
          </w:p>
          <w:p w14:paraId="578FFAC3" w14:textId="67182AD7" w:rsidR="00BC52A2" w:rsidRPr="00BC443D" w:rsidRDefault="00BC52A2" w:rsidP="00770947">
            <w:pPr>
              <w:rPr>
                <w:rFonts w:cstheme="minorHAnsi"/>
                <w:sz w:val="20"/>
                <w:szCs w:val="20"/>
              </w:rPr>
            </w:pPr>
          </w:p>
          <w:p w14:paraId="25306B66" w14:textId="634D7256" w:rsidR="002A7A62" w:rsidRDefault="002A7A62" w:rsidP="00770947">
            <w:pPr>
              <w:rPr>
                <w:rFonts w:cstheme="minorHAnsi"/>
                <w:sz w:val="20"/>
                <w:szCs w:val="20"/>
              </w:rPr>
            </w:pPr>
          </w:p>
          <w:p w14:paraId="2D2839AA" w14:textId="7B39023A" w:rsidR="0040172D" w:rsidRDefault="0040172D" w:rsidP="00770947">
            <w:pPr>
              <w:rPr>
                <w:rFonts w:cstheme="minorHAnsi"/>
                <w:sz w:val="20"/>
                <w:szCs w:val="20"/>
              </w:rPr>
            </w:pPr>
          </w:p>
          <w:p w14:paraId="5517523F" w14:textId="63DCC01F" w:rsidR="0040172D" w:rsidRDefault="0040172D" w:rsidP="00770947">
            <w:pPr>
              <w:rPr>
                <w:rFonts w:cstheme="minorHAnsi"/>
                <w:sz w:val="20"/>
                <w:szCs w:val="20"/>
              </w:rPr>
            </w:pPr>
          </w:p>
          <w:p w14:paraId="26C3640B" w14:textId="77777777" w:rsidR="00050A49" w:rsidRDefault="00050A49" w:rsidP="00770947">
            <w:pPr>
              <w:rPr>
                <w:rFonts w:cstheme="minorHAnsi"/>
                <w:sz w:val="20"/>
                <w:szCs w:val="20"/>
              </w:rPr>
            </w:pPr>
          </w:p>
          <w:p w14:paraId="4E899BDA" w14:textId="77777777" w:rsidR="0040172D" w:rsidRPr="00BC443D" w:rsidRDefault="0040172D" w:rsidP="00770947">
            <w:pPr>
              <w:rPr>
                <w:rFonts w:cstheme="minorHAnsi"/>
                <w:sz w:val="20"/>
                <w:szCs w:val="20"/>
              </w:rPr>
            </w:pPr>
          </w:p>
          <w:p w14:paraId="70B264E0" w14:textId="273D5B71" w:rsidR="00770947" w:rsidRPr="00BC443D" w:rsidRDefault="00770947" w:rsidP="00BC52A2">
            <w:pPr>
              <w:jc w:val="right"/>
              <w:rPr>
                <w:sz w:val="20"/>
                <w:szCs w:val="20"/>
              </w:rPr>
            </w:pPr>
            <w:r w:rsidRPr="00BC443D">
              <w:rPr>
                <w:rFonts w:cstheme="minorHAnsi"/>
                <w:b/>
                <w:color w:val="FF0000"/>
                <w:sz w:val="20"/>
                <w:szCs w:val="20"/>
              </w:rPr>
              <w:t xml:space="preserve">Due </w:t>
            </w:r>
            <w:r w:rsidR="00DF659C" w:rsidRPr="00BC443D">
              <w:rPr>
                <w:rFonts w:cstheme="minorHAnsi"/>
                <w:b/>
                <w:bCs/>
                <w:iCs/>
                <w:color w:val="FF0000"/>
                <w:sz w:val="20"/>
                <w:szCs w:val="20"/>
              </w:rPr>
              <w:t>December 31, 202</w:t>
            </w:r>
            <w:r w:rsidR="0040172D">
              <w:rPr>
                <w:rFonts w:cstheme="minorHAnsi"/>
                <w:b/>
                <w:bCs/>
                <w:iCs/>
                <w:color w:val="FF0000"/>
                <w:sz w:val="20"/>
                <w:szCs w:val="20"/>
              </w:rPr>
              <w:t>2</w:t>
            </w:r>
            <w:r w:rsidRPr="00BC443D">
              <w:rPr>
                <w:rFonts w:cstheme="minorHAnsi"/>
                <w:b/>
                <w:bCs/>
                <w:iCs/>
                <w:color w:val="FF0000"/>
                <w:sz w:val="20"/>
                <w:szCs w:val="20"/>
              </w:rPr>
              <w:t xml:space="preserve"> </w:t>
            </w:r>
            <w:r w:rsidRPr="00BC443D">
              <w:rPr>
                <w:rFonts w:cstheme="minorHAnsi"/>
                <w:b/>
                <w:color w:val="FF0000"/>
                <w:sz w:val="20"/>
                <w:szCs w:val="20"/>
              </w:rPr>
              <w:t xml:space="preserve">and </w:t>
            </w:r>
            <w:r w:rsidR="00DF659C" w:rsidRPr="00BC443D">
              <w:rPr>
                <w:rFonts w:cstheme="minorHAnsi"/>
                <w:b/>
                <w:color w:val="FF0000"/>
                <w:sz w:val="20"/>
                <w:szCs w:val="20"/>
              </w:rPr>
              <w:t>June 30, 202</w:t>
            </w:r>
            <w:r w:rsidR="0040172D">
              <w:rPr>
                <w:rFonts w:cstheme="minorHAnsi"/>
                <w:b/>
                <w:color w:val="FF0000"/>
                <w:sz w:val="20"/>
                <w:szCs w:val="20"/>
              </w:rPr>
              <w:t>3</w:t>
            </w:r>
          </w:p>
        </w:tc>
        <w:tc>
          <w:tcPr>
            <w:tcW w:w="3690" w:type="dxa"/>
            <w:tcBorders>
              <w:bottom w:val="single" w:sz="4" w:space="0" w:color="auto"/>
            </w:tcBorders>
          </w:tcPr>
          <w:p w14:paraId="5013928B" w14:textId="77777777" w:rsidR="00770947" w:rsidRPr="00BC443D" w:rsidRDefault="00770947" w:rsidP="00770947">
            <w:pPr>
              <w:pStyle w:val="ListParagraph"/>
              <w:numPr>
                <w:ilvl w:val="0"/>
                <w:numId w:val="17"/>
              </w:numPr>
              <w:tabs>
                <w:tab w:val="right" w:pos="3457"/>
              </w:tabs>
              <w:spacing w:line="360" w:lineRule="auto"/>
              <w:ind w:left="331" w:hanging="331"/>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19F8BE4E" w14:textId="77777777" w:rsidR="00BC443D" w:rsidRPr="00BC443D" w:rsidRDefault="00BC443D" w:rsidP="00770947">
            <w:pPr>
              <w:tabs>
                <w:tab w:val="right" w:pos="3457"/>
              </w:tabs>
              <w:spacing w:line="360" w:lineRule="auto"/>
              <w:rPr>
                <w:rFonts w:cstheme="minorHAnsi"/>
                <w:sz w:val="20"/>
                <w:szCs w:val="20"/>
                <w:u w:val="single"/>
              </w:rPr>
            </w:pPr>
          </w:p>
          <w:p w14:paraId="6ED88F4A" w14:textId="063BDC5A" w:rsidR="00770947" w:rsidRPr="00BC443D" w:rsidRDefault="00770947" w:rsidP="00FB30EB">
            <w:pPr>
              <w:pStyle w:val="ListParagraph"/>
              <w:numPr>
                <w:ilvl w:val="0"/>
                <w:numId w:val="17"/>
              </w:numPr>
              <w:tabs>
                <w:tab w:val="right" w:pos="3457"/>
              </w:tabs>
              <w:spacing w:line="360" w:lineRule="auto"/>
              <w:ind w:left="346"/>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4BC8ED6E" w14:textId="7B134DF0" w:rsidR="00A31163" w:rsidRDefault="001C23CC" w:rsidP="00770947">
            <w:pPr>
              <w:tabs>
                <w:tab w:val="right" w:pos="3457"/>
              </w:tabs>
              <w:spacing w:line="360" w:lineRule="auto"/>
              <w:rPr>
                <w:rFonts w:cstheme="minorHAnsi"/>
                <w:sz w:val="20"/>
                <w:szCs w:val="20"/>
              </w:rPr>
            </w:pPr>
            <w:r>
              <w:rPr>
                <w:rFonts w:cstheme="minorHAnsi"/>
                <w:sz w:val="20"/>
                <w:szCs w:val="20"/>
              </w:rPr>
              <w:t>(1 and 2 should be 6 months apart)</w:t>
            </w:r>
          </w:p>
          <w:p w14:paraId="7BFB4B52" w14:textId="77777777" w:rsidR="00A31163" w:rsidRDefault="00A31163" w:rsidP="00770947">
            <w:pPr>
              <w:tabs>
                <w:tab w:val="right" w:pos="3457"/>
              </w:tabs>
              <w:spacing w:line="360" w:lineRule="auto"/>
              <w:rPr>
                <w:rFonts w:cstheme="minorHAnsi"/>
                <w:sz w:val="20"/>
                <w:szCs w:val="20"/>
              </w:rPr>
            </w:pPr>
          </w:p>
          <w:p w14:paraId="04FE0A9D" w14:textId="76497ADC"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 xml:space="preserve">New User Attendee Name(s): </w:t>
            </w:r>
            <w:r w:rsidRPr="00BC443D">
              <w:rPr>
                <w:rFonts w:cstheme="minorHAnsi"/>
                <w:sz w:val="20"/>
                <w:szCs w:val="20"/>
                <w:u w:val="single"/>
              </w:rPr>
              <w:tab/>
            </w:r>
          </w:p>
          <w:p w14:paraId="20E9DEE9"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u w:val="single"/>
              </w:rPr>
              <w:tab/>
            </w:r>
          </w:p>
          <w:p w14:paraId="47195B20" w14:textId="16AC1CE2" w:rsidR="00770947" w:rsidRPr="00BC443D" w:rsidRDefault="00050A49" w:rsidP="00770947">
            <w:pPr>
              <w:tabs>
                <w:tab w:val="right" w:pos="3457"/>
              </w:tabs>
              <w:spacing w:line="360" w:lineRule="auto"/>
              <w:rPr>
                <w:rFonts w:cstheme="minorHAnsi"/>
                <w:sz w:val="20"/>
                <w:szCs w:val="20"/>
                <w:u w:val="single"/>
              </w:rPr>
            </w:pPr>
            <w:r>
              <w:rPr>
                <w:rFonts w:cstheme="minorHAnsi"/>
                <w:sz w:val="20"/>
                <w:szCs w:val="20"/>
              </w:rPr>
              <w:t xml:space="preserve">KS-TRAIN ID # of the </w:t>
            </w:r>
            <w:r w:rsidR="00770947" w:rsidRPr="00BC443D">
              <w:rPr>
                <w:rFonts w:cstheme="minorHAnsi"/>
                <w:sz w:val="20"/>
                <w:szCs w:val="20"/>
              </w:rPr>
              <w:t>Training class attended:</w:t>
            </w:r>
            <w:r w:rsidR="00770947" w:rsidRPr="00BC443D">
              <w:rPr>
                <w:rFonts w:cstheme="minorHAnsi"/>
                <w:sz w:val="20"/>
                <w:szCs w:val="20"/>
                <w:u w:val="single"/>
              </w:rPr>
              <w:tab/>
            </w:r>
          </w:p>
          <w:p w14:paraId="32C9A33B" w14:textId="77777777" w:rsidR="00770947" w:rsidRPr="00BC443D" w:rsidRDefault="00770947" w:rsidP="00770947">
            <w:pPr>
              <w:rPr>
                <w:rFonts w:cstheme="minorHAnsi"/>
                <w:iCs/>
                <w:sz w:val="20"/>
                <w:szCs w:val="20"/>
              </w:rPr>
            </w:pPr>
          </w:p>
          <w:p w14:paraId="7C87E8A5" w14:textId="67584840" w:rsidR="00770947" w:rsidRDefault="00770947" w:rsidP="00770947">
            <w:pPr>
              <w:tabs>
                <w:tab w:val="right" w:pos="10167"/>
              </w:tabs>
              <w:rPr>
                <w:rFonts w:cstheme="minorHAnsi"/>
                <w:sz w:val="20"/>
                <w:szCs w:val="20"/>
              </w:rPr>
            </w:pPr>
            <w:r w:rsidRPr="00BC443D">
              <w:rPr>
                <w:rFonts w:cstheme="minorHAnsi"/>
                <w:sz w:val="20"/>
                <w:szCs w:val="20"/>
              </w:rPr>
              <w:t>As administrator of the LHD I attest, the POD information in IMATS is up to date as of ___________________(date).</w:t>
            </w:r>
          </w:p>
          <w:p w14:paraId="40D8B7BC" w14:textId="550D8422" w:rsidR="0040172D" w:rsidRDefault="0040172D" w:rsidP="00770947">
            <w:pPr>
              <w:tabs>
                <w:tab w:val="right" w:pos="10167"/>
              </w:tabs>
              <w:rPr>
                <w:rFonts w:cstheme="minorHAnsi"/>
                <w:sz w:val="20"/>
                <w:szCs w:val="20"/>
              </w:rPr>
            </w:pPr>
          </w:p>
          <w:p w14:paraId="06D4DA6B" w14:textId="3EC68E82" w:rsidR="00770947" w:rsidRPr="00BC443D" w:rsidRDefault="00770947" w:rsidP="00770947">
            <w:pPr>
              <w:tabs>
                <w:tab w:val="right" w:pos="2752"/>
                <w:tab w:val="right" w:pos="2833"/>
                <w:tab w:val="right" w:pos="2867"/>
              </w:tabs>
              <w:rPr>
                <w:sz w:val="20"/>
                <w:szCs w:val="20"/>
              </w:rPr>
            </w:pPr>
          </w:p>
        </w:tc>
      </w:tr>
      <w:tr w:rsidR="00770947" w:rsidRPr="007C5271" w14:paraId="213E3FDC" w14:textId="77777777" w:rsidTr="00A31163">
        <w:tc>
          <w:tcPr>
            <w:tcW w:w="810" w:type="dxa"/>
            <w:tcBorders>
              <w:bottom w:val="single" w:sz="4" w:space="0" w:color="auto"/>
            </w:tcBorders>
            <w:shd w:val="clear" w:color="auto" w:fill="D9E2F3" w:themeFill="accent1" w:themeFillTint="33"/>
            <w:vAlign w:val="center"/>
          </w:tcPr>
          <w:p w14:paraId="4D2116B7" w14:textId="6DD8B0BB" w:rsidR="00770947" w:rsidRDefault="00770947" w:rsidP="00770947">
            <w:pPr>
              <w:jc w:val="center"/>
              <w:rPr>
                <w:rFonts w:ascii="Arial" w:hAnsi="Arial" w:cs="Arial"/>
                <w:b/>
                <w:sz w:val="20"/>
                <w:szCs w:val="20"/>
              </w:rPr>
            </w:pPr>
            <w:r>
              <w:rPr>
                <w:rFonts w:ascii="Arial" w:hAnsi="Arial" w:cs="Arial"/>
                <w:b/>
                <w:sz w:val="20"/>
                <w:szCs w:val="20"/>
              </w:rPr>
              <w:t>13</w:t>
            </w:r>
          </w:p>
        </w:tc>
        <w:tc>
          <w:tcPr>
            <w:tcW w:w="10080" w:type="dxa"/>
            <w:tcBorders>
              <w:bottom w:val="single" w:sz="4" w:space="0" w:color="auto"/>
            </w:tcBorders>
            <w:shd w:val="clear" w:color="auto" w:fill="auto"/>
          </w:tcPr>
          <w:p w14:paraId="6E5BBC87" w14:textId="102CD649" w:rsidR="00770947" w:rsidRDefault="00770947" w:rsidP="00770947">
            <w:pPr>
              <w:rPr>
                <w:rFonts w:cstheme="minorHAnsi"/>
                <w:color w:val="000000" w:themeColor="text1"/>
                <w:sz w:val="20"/>
                <w:szCs w:val="20"/>
              </w:rPr>
            </w:pPr>
            <w:r w:rsidRPr="001F1C7A">
              <w:rPr>
                <w:rFonts w:cstheme="minorHAnsi"/>
                <w:color w:val="000000" w:themeColor="text1"/>
                <w:sz w:val="20"/>
                <w:szCs w:val="20"/>
              </w:rPr>
              <w:t>Using KS-TRAIN, LHD will ensure appropriate staff members take or renew certification every two (2) years for:</w:t>
            </w:r>
          </w:p>
          <w:p w14:paraId="23256B10" w14:textId="77777777" w:rsidR="0040172D" w:rsidRPr="001F1C7A" w:rsidRDefault="0040172D" w:rsidP="00770947">
            <w:pPr>
              <w:rPr>
                <w:rFonts w:cstheme="minorHAnsi"/>
                <w:color w:val="000000" w:themeColor="text1"/>
                <w:sz w:val="20"/>
                <w:szCs w:val="20"/>
              </w:rPr>
            </w:pPr>
          </w:p>
          <w:p w14:paraId="080555EA" w14:textId="2E200771" w:rsidR="00770947" w:rsidRPr="001F1C7A" w:rsidRDefault="00770947" w:rsidP="00770947">
            <w:pPr>
              <w:pStyle w:val="ListParagraph"/>
              <w:numPr>
                <w:ilvl w:val="0"/>
                <w:numId w:val="18"/>
              </w:numPr>
              <w:spacing w:line="252" w:lineRule="auto"/>
              <w:ind w:left="496"/>
              <w:rPr>
                <w:rFonts w:cstheme="minorHAnsi"/>
                <w:color w:val="000000" w:themeColor="text1"/>
                <w:sz w:val="20"/>
                <w:szCs w:val="20"/>
              </w:rPr>
            </w:pPr>
            <w:r w:rsidRPr="001F1C7A">
              <w:rPr>
                <w:rFonts w:eastAsia="Times New Roman" w:cstheme="minorHAnsi"/>
                <w:color w:val="000000"/>
                <w:sz w:val="20"/>
                <w:szCs w:val="20"/>
              </w:rPr>
              <w:t>Packing and Shipping Dangerous Goods: What the Laboratory Staff Must Know (</w:t>
            </w:r>
            <w:r w:rsidRPr="001F1C7A">
              <w:rPr>
                <w:rFonts w:eastAsia="Times New Roman" w:cstheme="minorHAnsi"/>
                <w:b/>
                <w:bCs/>
                <w:color w:val="000000"/>
                <w:sz w:val="20"/>
                <w:szCs w:val="20"/>
              </w:rPr>
              <w:t>1092665).</w:t>
            </w:r>
          </w:p>
          <w:p w14:paraId="4FBDA735" w14:textId="77777777" w:rsidR="00770947" w:rsidRPr="001F1C7A" w:rsidRDefault="00770947" w:rsidP="00770947">
            <w:pPr>
              <w:spacing w:line="252" w:lineRule="auto"/>
              <w:ind w:left="136"/>
              <w:rPr>
                <w:rFonts w:cstheme="minorHAnsi"/>
                <w:color w:val="000000" w:themeColor="text1"/>
                <w:sz w:val="20"/>
                <w:szCs w:val="20"/>
              </w:rPr>
            </w:pPr>
          </w:p>
          <w:p w14:paraId="09B3D2E7" w14:textId="35767D7E" w:rsidR="00FB30EB" w:rsidRDefault="0040172D" w:rsidP="00770947">
            <w:pPr>
              <w:spacing w:line="252" w:lineRule="auto"/>
              <w:rPr>
                <w:rFonts w:cstheme="minorHAnsi"/>
                <w:color w:val="000000" w:themeColor="text1"/>
                <w:sz w:val="20"/>
                <w:szCs w:val="20"/>
              </w:rPr>
            </w:pPr>
            <w:r>
              <w:rPr>
                <w:rFonts w:cstheme="minorHAnsi"/>
                <w:color w:val="000000" w:themeColor="text1"/>
                <w:sz w:val="20"/>
                <w:szCs w:val="20"/>
              </w:rPr>
              <w:t>KDHE will verify completion of the training in</w:t>
            </w:r>
            <w:r w:rsidR="00770947" w:rsidRPr="001F1C7A">
              <w:rPr>
                <w:rFonts w:cstheme="minorHAnsi"/>
                <w:color w:val="000000" w:themeColor="text1"/>
                <w:sz w:val="20"/>
                <w:szCs w:val="20"/>
              </w:rPr>
              <w:t xml:space="preserve"> KS-TRAIN</w:t>
            </w:r>
            <w:r>
              <w:rPr>
                <w:rFonts w:cstheme="minorHAnsi"/>
                <w:color w:val="000000" w:themeColor="text1"/>
                <w:sz w:val="20"/>
                <w:szCs w:val="20"/>
              </w:rPr>
              <w:t>.</w:t>
            </w:r>
          </w:p>
          <w:p w14:paraId="1DB90FEF" w14:textId="77777777" w:rsidR="0040172D" w:rsidRPr="001F1C7A" w:rsidRDefault="0040172D" w:rsidP="00770947">
            <w:pPr>
              <w:spacing w:line="252" w:lineRule="auto"/>
              <w:rPr>
                <w:rFonts w:cstheme="minorHAnsi"/>
                <w:color w:val="000000" w:themeColor="text1"/>
                <w:sz w:val="20"/>
                <w:szCs w:val="20"/>
              </w:rPr>
            </w:pPr>
          </w:p>
          <w:p w14:paraId="0971545C" w14:textId="5A730B52" w:rsidR="00770947" w:rsidRPr="001F1C7A" w:rsidRDefault="00770947" w:rsidP="00D775F1">
            <w:pPr>
              <w:spacing w:line="252" w:lineRule="auto"/>
              <w:jc w:val="right"/>
              <w:rPr>
                <w:sz w:val="20"/>
                <w:szCs w:val="20"/>
              </w:rPr>
            </w:pPr>
            <w:r w:rsidRPr="001F1C7A">
              <w:rPr>
                <w:rFonts w:cstheme="minorHAnsi"/>
                <w:b/>
                <w:color w:val="FF0000"/>
                <w:sz w:val="20"/>
                <w:szCs w:val="20"/>
              </w:rPr>
              <w:t xml:space="preserve">Due </w:t>
            </w:r>
            <w:r w:rsidR="00DF659C" w:rsidRPr="001F1C7A">
              <w:rPr>
                <w:rFonts w:cstheme="minorHAnsi"/>
                <w:b/>
                <w:bCs/>
                <w:color w:val="FF0000"/>
                <w:sz w:val="20"/>
                <w:szCs w:val="20"/>
              </w:rPr>
              <w:t>March 31, 202</w:t>
            </w:r>
            <w:r w:rsidR="0040172D">
              <w:rPr>
                <w:rFonts w:cstheme="minorHAnsi"/>
                <w:b/>
                <w:bCs/>
                <w:color w:val="FF0000"/>
                <w:sz w:val="20"/>
                <w:szCs w:val="20"/>
              </w:rPr>
              <w:t>3</w:t>
            </w:r>
          </w:p>
        </w:tc>
        <w:tc>
          <w:tcPr>
            <w:tcW w:w="3690" w:type="dxa"/>
            <w:tcBorders>
              <w:bottom w:val="single" w:sz="4" w:space="0" w:color="auto"/>
            </w:tcBorders>
          </w:tcPr>
          <w:p w14:paraId="2DB0A66C" w14:textId="77777777" w:rsidR="00770947" w:rsidRPr="00290D5D" w:rsidRDefault="00770947" w:rsidP="00770947">
            <w:pPr>
              <w:rPr>
                <w:rFonts w:cstheme="minorHAnsi"/>
              </w:rPr>
            </w:pPr>
            <w:r w:rsidRPr="00290D5D">
              <w:rPr>
                <w:rFonts w:cstheme="minorHAnsi"/>
              </w:rPr>
              <w:t>Packing &amp; Shipping:</w:t>
            </w:r>
          </w:p>
          <w:p w14:paraId="6CED3BA6" w14:textId="0005BDE4" w:rsidR="00770947" w:rsidRDefault="00770947" w:rsidP="00770947">
            <w:pPr>
              <w:rPr>
                <w:rFonts w:cstheme="minorHAnsi"/>
              </w:rPr>
            </w:pPr>
            <w:r w:rsidRPr="00290D5D">
              <w:rPr>
                <w:rFonts w:cstheme="minorHAnsi"/>
              </w:rPr>
              <w:t>Attendee Name &amp; Date completed</w:t>
            </w:r>
          </w:p>
          <w:p w14:paraId="7752904B" w14:textId="77777777" w:rsidR="0040172D" w:rsidRPr="00290D5D" w:rsidRDefault="0040172D" w:rsidP="00770947">
            <w:pPr>
              <w:rPr>
                <w:rFonts w:cstheme="minorHAnsi"/>
              </w:rPr>
            </w:pPr>
          </w:p>
          <w:p w14:paraId="641634E8" w14:textId="007891ED"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r w:rsidR="00050A49">
              <w:rPr>
                <w:rFonts w:cstheme="minorHAnsi"/>
              </w:rPr>
              <w:t>__</w:t>
            </w:r>
          </w:p>
          <w:p w14:paraId="42F88DCF" w14:textId="294839AE"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r w:rsidR="00050A49">
              <w:rPr>
                <w:rFonts w:cstheme="minorHAnsi"/>
              </w:rPr>
              <w:t>__</w:t>
            </w:r>
          </w:p>
          <w:p w14:paraId="54651CC2" w14:textId="2574CB3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r w:rsidR="00050A49">
              <w:rPr>
                <w:rFonts w:cstheme="minorHAnsi"/>
              </w:rPr>
              <w:t>__</w:t>
            </w:r>
          </w:p>
          <w:p w14:paraId="5BBDF3C9" w14:textId="77777777" w:rsidR="00770947" w:rsidRDefault="00770947" w:rsidP="00770947">
            <w:pPr>
              <w:tabs>
                <w:tab w:val="right" w:pos="2752"/>
                <w:tab w:val="right" w:pos="2833"/>
                <w:tab w:val="right" w:pos="2867"/>
              </w:tabs>
              <w:rPr>
                <w:sz w:val="20"/>
                <w:szCs w:val="20"/>
              </w:rPr>
            </w:pPr>
          </w:p>
        </w:tc>
      </w:tr>
      <w:tr w:rsidR="00770947" w:rsidRPr="007C5271" w14:paraId="56D1A289" w14:textId="77777777" w:rsidTr="00A31163">
        <w:tc>
          <w:tcPr>
            <w:tcW w:w="810" w:type="dxa"/>
            <w:tcBorders>
              <w:bottom w:val="single" w:sz="4" w:space="0" w:color="auto"/>
            </w:tcBorders>
            <w:shd w:val="clear" w:color="auto" w:fill="D9E2F3" w:themeFill="accent1" w:themeFillTint="33"/>
            <w:vAlign w:val="center"/>
          </w:tcPr>
          <w:p w14:paraId="25AB751B" w14:textId="147A41E2" w:rsidR="00770947" w:rsidRDefault="00770947" w:rsidP="00770947">
            <w:pPr>
              <w:jc w:val="center"/>
              <w:rPr>
                <w:rFonts w:ascii="Arial" w:hAnsi="Arial" w:cs="Arial"/>
                <w:b/>
                <w:sz w:val="20"/>
                <w:szCs w:val="20"/>
              </w:rPr>
            </w:pPr>
            <w:r>
              <w:rPr>
                <w:rFonts w:ascii="Arial" w:hAnsi="Arial" w:cs="Arial"/>
                <w:b/>
                <w:sz w:val="20"/>
                <w:szCs w:val="20"/>
              </w:rPr>
              <w:t>14</w:t>
            </w:r>
          </w:p>
        </w:tc>
        <w:tc>
          <w:tcPr>
            <w:tcW w:w="10080" w:type="dxa"/>
            <w:tcBorders>
              <w:bottom w:val="single" w:sz="4" w:space="0" w:color="auto"/>
            </w:tcBorders>
            <w:shd w:val="clear" w:color="auto" w:fill="auto"/>
          </w:tcPr>
          <w:p w14:paraId="6DE8B07C" w14:textId="02FBFE38" w:rsidR="00770947" w:rsidRPr="00E15E2B" w:rsidRDefault="00770947" w:rsidP="00770947">
            <w:pPr>
              <w:rPr>
                <w:rFonts w:cstheme="minorHAnsi"/>
                <w:sz w:val="20"/>
                <w:szCs w:val="20"/>
              </w:rPr>
            </w:pPr>
            <w:r w:rsidRPr="00E15E2B">
              <w:rPr>
                <w:rFonts w:cstheme="minorHAnsi"/>
                <w:sz w:val="20"/>
                <w:szCs w:val="20"/>
              </w:rPr>
              <w:t>Narrative: How has PHEP made a difference for your local health department o</w:t>
            </w:r>
            <w:r w:rsidR="00DC4E72" w:rsidRPr="00E15E2B">
              <w:rPr>
                <w:rFonts w:cstheme="minorHAnsi"/>
                <w:sz w:val="20"/>
                <w:szCs w:val="20"/>
              </w:rPr>
              <w:t>r</w:t>
            </w:r>
            <w:r w:rsidRPr="00E15E2B">
              <w:rPr>
                <w:rFonts w:cstheme="minorHAnsi"/>
                <w:sz w:val="20"/>
                <w:szCs w:val="20"/>
              </w:rPr>
              <w:t xml:space="preserve"> community?</w:t>
            </w:r>
          </w:p>
          <w:p w14:paraId="12C77226" w14:textId="77777777" w:rsidR="00770947" w:rsidRPr="00E15E2B" w:rsidRDefault="00770947" w:rsidP="00770947">
            <w:pPr>
              <w:rPr>
                <w:rFonts w:cstheme="minorHAnsi"/>
                <w:sz w:val="20"/>
                <w:szCs w:val="20"/>
              </w:rPr>
            </w:pPr>
          </w:p>
          <w:p w14:paraId="0872C671" w14:textId="7AB03D04" w:rsidR="00770947" w:rsidRDefault="00770947" w:rsidP="00770947">
            <w:pPr>
              <w:rPr>
                <w:rFonts w:cstheme="minorHAnsi"/>
                <w:sz w:val="20"/>
                <w:szCs w:val="20"/>
              </w:rPr>
            </w:pPr>
            <w:bookmarkStart w:id="10" w:name="_Hlk75181179"/>
            <w:r w:rsidRPr="00E15E2B">
              <w:rPr>
                <w:rFonts w:cstheme="minorHAnsi"/>
                <w:sz w:val="20"/>
                <w:szCs w:val="20"/>
              </w:rPr>
              <w:t xml:space="preserve">Provide a written summary of how PHEP funds </w:t>
            </w:r>
            <w:r w:rsidR="00050A49">
              <w:rPr>
                <w:rFonts w:cstheme="minorHAnsi"/>
                <w:sz w:val="20"/>
                <w:szCs w:val="20"/>
              </w:rPr>
              <w:t xml:space="preserve">received in BP4 </w:t>
            </w:r>
            <w:r w:rsidRPr="00E15E2B">
              <w:rPr>
                <w:rFonts w:cstheme="minorHAnsi"/>
                <w:sz w:val="20"/>
                <w:szCs w:val="20"/>
              </w:rPr>
              <w:t xml:space="preserve">assisted/improved your county. Include success stories, activities or items purchased that you would not have been able to do without PHEP funding. </w:t>
            </w:r>
            <w:bookmarkEnd w:id="10"/>
            <w:r w:rsidRPr="00E15E2B">
              <w:rPr>
                <w:rFonts w:cstheme="minorHAnsi"/>
                <w:sz w:val="20"/>
                <w:szCs w:val="20"/>
              </w:rPr>
              <w:t>Maximum length 1 page</w:t>
            </w:r>
            <w:r w:rsidR="00D775F1" w:rsidRPr="00E15E2B">
              <w:rPr>
                <w:rFonts w:cstheme="minorHAnsi"/>
                <w:sz w:val="20"/>
                <w:szCs w:val="20"/>
              </w:rPr>
              <w:t>.</w:t>
            </w:r>
          </w:p>
          <w:p w14:paraId="7548727B" w14:textId="77777777" w:rsidR="002F4C64" w:rsidRPr="00E15E2B" w:rsidRDefault="002F4C64" w:rsidP="00770947">
            <w:pPr>
              <w:rPr>
                <w:rFonts w:cstheme="minorHAnsi"/>
                <w:sz w:val="20"/>
                <w:szCs w:val="20"/>
              </w:rPr>
            </w:pPr>
          </w:p>
          <w:p w14:paraId="36339E17" w14:textId="77777777" w:rsidR="00770947" w:rsidRPr="00E15E2B" w:rsidRDefault="00770947" w:rsidP="00770947">
            <w:pPr>
              <w:rPr>
                <w:rFonts w:cstheme="minorHAnsi"/>
                <w:sz w:val="20"/>
                <w:szCs w:val="20"/>
              </w:rPr>
            </w:pPr>
          </w:p>
          <w:p w14:paraId="3DB861B4" w14:textId="368CDD3D" w:rsidR="00FB30EB" w:rsidRPr="00E15E2B" w:rsidRDefault="00770947" w:rsidP="002A7A62">
            <w:pPr>
              <w:jc w:val="right"/>
              <w:rPr>
                <w:rFonts w:cstheme="minorHAnsi"/>
                <w:b/>
                <w:bCs/>
                <w:color w:val="FF0000"/>
                <w:sz w:val="20"/>
                <w:szCs w:val="20"/>
              </w:rPr>
            </w:pPr>
            <w:r w:rsidRPr="00E15E2B">
              <w:rPr>
                <w:rFonts w:cstheme="minorHAnsi"/>
                <w:b/>
                <w:bCs/>
                <w:color w:val="FF0000"/>
                <w:sz w:val="20"/>
                <w:szCs w:val="20"/>
              </w:rPr>
              <w:t xml:space="preserve">Due </w:t>
            </w:r>
            <w:r w:rsidR="00DF659C" w:rsidRPr="00E15E2B">
              <w:rPr>
                <w:rFonts w:cstheme="minorHAnsi"/>
                <w:b/>
                <w:bCs/>
                <w:color w:val="FF0000"/>
                <w:sz w:val="20"/>
                <w:szCs w:val="20"/>
              </w:rPr>
              <w:t>March 31, 202</w:t>
            </w:r>
            <w:r w:rsidR="00050A49">
              <w:rPr>
                <w:rFonts w:cstheme="minorHAnsi"/>
                <w:b/>
                <w:bCs/>
                <w:color w:val="FF0000"/>
                <w:sz w:val="20"/>
                <w:szCs w:val="20"/>
              </w:rPr>
              <w:t>3</w:t>
            </w:r>
          </w:p>
        </w:tc>
        <w:tc>
          <w:tcPr>
            <w:tcW w:w="3690" w:type="dxa"/>
            <w:tcBorders>
              <w:bottom w:val="single" w:sz="4" w:space="0" w:color="auto"/>
            </w:tcBorders>
          </w:tcPr>
          <w:p w14:paraId="6BD8E69A" w14:textId="2343DA9D" w:rsidR="00770947" w:rsidRPr="00E15E2B" w:rsidRDefault="00D179DE" w:rsidP="00770947">
            <w:pPr>
              <w:tabs>
                <w:tab w:val="right" w:pos="2752"/>
                <w:tab w:val="right" w:pos="2833"/>
                <w:tab w:val="right" w:pos="2867"/>
              </w:tabs>
              <w:rPr>
                <w:rFonts w:ascii="Calibri" w:hAnsi="Calibri" w:cs="Calibri"/>
                <w:color w:val="000000"/>
                <w:sz w:val="20"/>
                <w:szCs w:val="20"/>
              </w:rPr>
            </w:pPr>
            <w:sdt>
              <w:sdtPr>
                <w:rPr>
                  <w:rFonts w:ascii="Calibri" w:hAnsi="Calibri" w:cs="Calibri"/>
                  <w:color w:val="000000"/>
                  <w:sz w:val="20"/>
                  <w:szCs w:val="20"/>
                </w:rPr>
                <w:id w:val="-758908682"/>
                <w14:checkbox>
                  <w14:checked w14:val="0"/>
                  <w14:checkedState w14:val="2612" w14:font="MS Gothic"/>
                  <w14:uncheckedState w14:val="2610" w14:font="MS Gothic"/>
                </w14:checkbox>
              </w:sdtPr>
              <w:sdtEndPr/>
              <w:sdtContent>
                <w:r w:rsidR="000B1746">
                  <w:rPr>
                    <w:rFonts w:ascii="MS Gothic" w:eastAsia="MS Gothic" w:hAnsi="MS Gothic" w:cs="Calibri" w:hint="eastAsia"/>
                    <w:color w:val="000000"/>
                    <w:sz w:val="20"/>
                    <w:szCs w:val="20"/>
                  </w:rPr>
                  <w:t>☐</w:t>
                </w:r>
              </w:sdtContent>
            </w:sdt>
            <w:r w:rsidR="000B1746">
              <w:rPr>
                <w:rFonts w:ascii="Calibri" w:hAnsi="Calibri" w:cs="Calibri"/>
                <w:color w:val="000000"/>
                <w:sz w:val="20"/>
                <w:szCs w:val="20"/>
              </w:rPr>
              <w:t>Upload</w:t>
            </w:r>
            <w:r w:rsidR="000B1746" w:rsidRPr="00E15E2B">
              <w:rPr>
                <w:rFonts w:ascii="Calibri" w:hAnsi="Calibri" w:cs="Calibri"/>
                <w:color w:val="000000"/>
                <w:sz w:val="20"/>
                <w:szCs w:val="20"/>
              </w:rPr>
              <w:t xml:space="preserve"> </w:t>
            </w:r>
            <w:r w:rsidR="00770947" w:rsidRPr="00E15E2B">
              <w:rPr>
                <w:rFonts w:ascii="Calibri" w:hAnsi="Calibri" w:cs="Calibri"/>
                <w:color w:val="000000"/>
                <w:sz w:val="20"/>
                <w:szCs w:val="20"/>
              </w:rPr>
              <w:t>Summary (template provided)</w:t>
            </w:r>
            <w:r w:rsidR="0040172D">
              <w:rPr>
                <w:rFonts w:ascii="Calibri" w:hAnsi="Calibri" w:cs="Calibri"/>
                <w:color w:val="000000"/>
                <w:sz w:val="20"/>
                <w:szCs w:val="20"/>
              </w:rPr>
              <w:t>.</w:t>
            </w:r>
          </w:p>
          <w:p w14:paraId="3BAAB8B1" w14:textId="77777777" w:rsidR="00D775F1" w:rsidRPr="00E15E2B" w:rsidRDefault="00D775F1" w:rsidP="00770947">
            <w:pPr>
              <w:tabs>
                <w:tab w:val="right" w:pos="2752"/>
                <w:tab w:val="right" w:pos="2833"/>
                <w:tab w:val="right" w:pos="2867"/>
              </w:tabs>
              <w:rPr>
                <w:rFonts w:ascii="Calibri" w:hAnsi="Calibri" w:cs="Calibri"/>
                <w:color w:val="000000"/>
                <w:sz w:val="20"/>
                <w:szCs w:val="20"/>
              </w:rPr>
            </w:pPr>
          </w:p>
          <w:p w14:paraId="65891403" w14:textId="2890DD35" w:rsidR="00D775F1" w:rsidRPr="00E15E2B" w:rsidRDefault="00D775F1" w:rsidP="00770947">
            <w:pPr>
              <w:tabs>
                <w:tab w:val="right" w:pos="2752"/>
                <w:tab w:val="right" w:pos="2833"/>
                <w:tab w:val="right" w:pos="2867"/>
              </w:tabs>
              <w:rPr>
                <w:rFonts w:ascii="Calibri" w:hAnsi="Calibri" w:cs="Calibri"/>
                <w:color w:val="000000"/>
                <w:sz w:val="20"/>
                <w:szCs w:val="20"/>
              </w:rPr>
            </w:pPr>
          </w:p>
        </w:tc>
      </w:tr>
      <w:tr w:rsidR="00770947" w:rsidRPr="007C5271" w14:paraId="0592129E" w14:textId="77777777" w:rsidTr="00A31163">
        <w:tc>
          <w:tcPr>
            <w:tcW w:w="810" w:type="dxa"/>
            <w:tcBorders>
              <w:bottom w:val="single" w:sz="4" w:space="0" w:color="auto"/>
            </w:tcBorders>
            <w:shd w:val="clear" w:color="auto" w:fill="D9E2F3" w:themeFill="accent1" w:themeFillTint="33"/>
            <w:vAlign w:val="center"/>
          </w:tcPr>
          <w:p w14:paraId="200EA658" w14:textId="398AD591" w:rsidR="00770947" w:rsidRDefault="00770947" w:rsidP="00770947">
            <w:pPr>
              <w:jc w:val="center"/>
              <w:rPr>
                <w:rFonts w:ascii="Arial" w:hAnsi="Arial" w:cs="Arial"/>
                <w:b/>
                <w:sz w:val="20"/>
                <w:szCs w:val="20"/>
              </w:rPr>
            </w:pPr>
            <w:r>
              <w:rPr>
                <w:rFonts w:ascii="Arial" w:hAnsi="Arial" w:cs="Arial"/>
                <w:b/>
                <w:sz w:val="20"/>
                <w:szCs w:val="20"/>
              </w:rPr>
              <w:t>15</w:t>
            </w:r>
          </w:p>
        </w:tc>
        <w:tc>
          <w:tcPr>
            <w:tcW w:w="10080" w:type="dxa"/>
            <w:tcBorders>
              <w:bottom w:val="single" w:sz="4" w:space="0" w:color="auto"/>
            </w:tcBorders>
            <w:shd w:val="clear" w:color="auto" w:fill="auto"/>
          </w:tcPr>
          <w:p w14:paraId="16E571CB" w14:textId="104D4467" w:rsidR="00770947" w:rsidRPr="00E15E2B" w:rsidRDefault="00770947" w:rsidP="00770947">
            <w:pPr>
              <w:rPr>
                <w:rFonts w:cstheme="minorHAnsi"/>
                <w:color w:val="000000" w:themeColor="text1"/>
                <w:sz w:val="20"/>
                <w:szCs w:val="20"/>
              </w:rPr>
            </w:pPr>
            <w:r w:rsidRPr="00E15E2B">
              <w:rPr>
                <w:rFonts w:cstheme="minorHAnsi"/>
                <w:color w:val="000000" w:themeColor="text1"/>
                <w:sz w:val="20"/>
                <w:szCs w:val="20"/>
              </w:rPr>
              <w:t xml:space="preserve">LHD will ensure annual fit testing for PPE (or PAPR annual training) for LHD staff is completed in compliance with the revised </w:t>
            </w:r>
            <w:r w:rsidRPr="00E15E2B">
              <w:rPr>
                <w:rFonts w:cstheme="minorHAnsi"/>
                <w:i/>
                <w:iCs/>
                <w:color w:val="000000" w:themeColor="text1"/>
                <w:sz w:val="20"/>
                <w:szCs w:val="20"/>
              </w:rPr>
              <w:t xml:space="preserve">OSHA respiratory protection standard, 29 CFR 1910.134, </w:t>
            </w:r>
            <w:r w:rsidRPr="00E15E2B">
              <w:rPr>
                <w:rFonts w:cstheme="minorHAnsi"/>
                <w:color w:val="000000" w:themeColor="text1"/>
                <w:sz w:val="20"/>
                <w:szCs w:val="20"/>
              </w:rPr>
              <w:t>adopted April 8, 1998.</w:t>
            </w:r>
          </w:p>
          <w:p w14:paraId="7B4B47A4" w14:textId="373F01A8" w:rsidR="00770947" w:rsidRDefault="00770947" w:rsidP="00770947">
            <w:pPr>
              <w:rPr>
                <w:rFonts w:cstheme="minorHAnsi"/>
                <w:color w:val="000000" w:themeColor="text1"/>
                <w:sz w:val="20"/>
                <w:szCs w:val="20"/>
              </w:rPr>
            </w:pPr>
          </w:p>
          <w:p w14:paraId="072F4AD9" w14:textId="77777777" w:rsidR="002F4C64" w:rsidRPr="00E15E2B" w:rsidRDefault="002F4C64" w:rsidP="00770947">
            <w:pPr>
              <w:rPr>
                <w:rFonts w:cstheme="minorHAnsi"/>
                <w:color w:val="000000" w:themeColor="text1"/>
                <w:sz w:val="20"/>
                <w:szCs w:val="20"/>
              </w:rPr>
            </w:pPr>
          </w:p>
          <w:p w14:paraId="6D104945" w14:textId="3EE81C17" w:rsidR="00770947" w:rsidRPr="00E15E2B" w:rsidRDefault="00770947" w:rsidP="00294067">
            <w:pPr>
              <w:jc w:val="right"/>
              <w:rPr>
                <w:sz w:val="20"/>
                <w:szCs w:val="20"/>
              </w:rPr>
            </w:pPr>
            <w:r w:rsidRPr="00E15E2B">
              <w:rPr>
                <w:rFonts w:cstheme="minorHAnsi"/>
                <w:b/>
                <w:color w:val="FF0000"/>
                <w:sz w:val="20"/>
                <w:szCs w:val="20"/>
              </w:rPr>
              <w:t xml:space="preserve">Due </w:t>
            </w:r>
            <w:r w:rsidR="00DF659C" w:rsidRPr="00E15E2B">
              <w:rPr>
                <w:rFonts w:cstheme="minorHAnsi"/>
                <w:b/>
                <w:bCs/>
                <w:color w:val="FF0000"/>
                <w:sz w:val="20"/>
                <w:szCs w:val="20"/>
              </w:rPr>
              <w:t>March 31, 202</w:t>
            </w:r>
            <w:r w:rsidR="00050A49">
              <w:rPr>
                <w:rFonts w:cstheme="minorHAnsi"/>
                <w:b/>
                <w:bCs/>
                <w:color w:val="FF0000"/>
                <w:sz w:val="20"/>
                <w:szCs w:val="20"/>
              </w:rPr>
              <w:t>3</w:t>
            </w:r>
          </w:p>
        </w:tc>
        <w:tc>
          <w:tcPr>
            <w:tcW w:w="3690" w:type="dxa"/>
            <w:tcBorders>
              <w:bottom w:val="single" w:sz="4" w:space="0" w:color="auto"/>
            </w:tcBorders>
          </w:tcPr>
          <w:p w14:paraId="405F6988" w14:textId="785EC1C5" w:rsidR="00770947" w:rsidRPr="00E15E2B"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rPr>
              <w:lastRenderedPageBreak/>
              <w:t>Date testing/training completed:</w:t>
            </w:r>
          </w:p>
          <w:p w14:paraId="27606258" w14:textId="663C90C9" w:rsidR="00770947"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u w:val="single"/>
              </w:rPr>
              <w:tab/>
            </w:r>
          </w:p>
          <w:p w14:paraId="3C8B505A" w14:textId="58AF6F35" w:rsidR="002F4C64" w:rsidRDefault="002F4C64" w:rsidP="00770947">
            <w:pPr>
              <w:tabs>
                <w:tab w:val="right" w:pos="3376"/>
              </w:tabs>
              <w:rPr>
                <w:rFonts w:cstheme="minorHAnsi"/>
                <w:color w:val="000000" w:themeColor="text1"/>
                <w:sz w:val="20"/>
                <w:szCs w:val="20"/>
                <w:u w:val="single"/>
              </w:rPr>
            </w:pPr>
          </w:p>
          <w:p w14:paraId="24D7CAF6" w14:textId="6255E78B" w:rsidR="00770947" w:rsidRPr="00E15E2B" w:rsidRDefault="00770947" w:rsidP="00770947">
            <w:pPr>
              <w:tabs>
                <w:tab w:val="right" w:pos="2752"/>
                <w:tab w:val="right" w:pos="2833"/>
                <w:tab w:val="right" w:pos="2867"/>
              </w:tabs>
              <w:rPr>
                <w:sz w:val="20"/>
                <w:szCs w:val="20"/>
              </w:rPr>
            </w:pPr>
          </w:p>
        </w:tc>
      </w:tr>
      <w:tr w:rsidR="00BD4A2D" w:rsidRPr="007C5271" w14:paraId="0F24450D" w14:textId="77777777" w:rsidTr="00A31163">
        <w:tc>
          <w:tcPr>
            <w:tcW w:w="810" w:type="dxa"/>
            <w:tcBorders>
              <w:bottom w:val="single" w:sz="4" w:space="0" w:color="auto"/>
            </w:tcBorders>
            <w:shd w:val="clear" w:color="auto" w:fill="D9E2F3" w:themeFill="accent1" w:themeFillTint="33"/>
            <w:vAlign w:val="center"/>
          </w:tcPr>
          <w:p w14:paraId="0854EA20" w14:textId="1253811E" w:rsidR="00BD4A2D" w:rsidRDefault="00BD4A2D" w:rsidP="00BD4A2D">
            <w:pPr>
              <w:jc w:val="center"/>
              <w:rPr>
                <w:rFonts w:ascii="Arial" w:hAnsi="Arial" w:cs="Arial"/>
                <w:b/>
                <w:sz w:val="20"/>
                <w:szCs w:val="20"/>
              </w:rPr>
            </w:pPr>
            <w:r>
              <w:rPr>
                <w:rFonts w:ascii="Arial" w:hAnsi="Arial" w:cs="Arial"/>
                <w:b/>
                <w:sz w:val="20"/>
                <w:szCs w:val="20"/>
              </w:rPr>
              <w:lastRenderedPageBreak/>
              <w:t>16</w:t>
            </w:r>
          </w:p>
        </w:tc>
        <w:tc>
          <w:tcPr>
            <w:tcW w:w="10080" w:type="dxa"/>
            <w:tcBorders>
              <w:bottom w:val="single" w:sz="4" w:space="0" w:color="auto"/>
            </w:tcBorders>
            <w:shd w:val="clear" w:color="auto" w:fill="auto"/>
          </w:tcPr>
          <w:p w14:paraId="61A1E82C" w14:textId="698A7EF0" w:rsidR="00BD4A2D" w:rsidRDefault="002B675A" w:rsidP="00BD4A2D">
            <w:pPr>
              <w:rPr>
                <w:rFonts w:cs="Calibri"/>
                <w:sz w:val="20"/>
                <w:szCs w:val="20"/>
              </w:rPr>
            </w:pPr>
            <w:bookmarkStart w:id="11" w:name="_Hlk62453149"/>
            <w:r w:rsidRPr="002F4C64">
              <w:rPr>
                <w:rFonts w:cs="Calibri"/>
                <w:sz w:val="20"/>
                <w:szCs w:val="20"/>
              </w:rPr>
              <w:t>LHD</w:t>
            </w:r>
            <w:r w:rsidR="00BD4A2D" w:rsidRPr="002F4C64">
              <w:rPr>
                <w:rFonts w:cs="Calibri"/>
                <w:sz w:val="20"/>
                <w:szCs w:val="20"/>
              </w:rPr>
              <w:t xml:space="preserve"> can purchase equipment and supplies to maintain PHEP readiness based on their county plans, risk assessments and AAR/IPs. These items must be included in the KDHE</w:t>
            </w:r>
            <w:r w:rsidR="002F4C64">
              <w:rPr>
                <w:rFonts w:cs="Calibri"/>
                <w:sz w:val="20"/>
                <w:szCs w:val="20"/>
              </w:rPr>
              <w:t xml:space="preserve"> </w:t>
            </w:r>
            <w:r w:rsidR="00BD4A2D" w:rsidRPr="002F4C64">
              <w:rPr>
                <w:rFonts w:cs="Calibri"/>
                <w:sz w:val="20"/>
                <w:szCs w:val="20"/>
              </w:rPr>
              <w:t xml:space="preserve">approved PHEP </w:t>
            </w:r>
            <w:r w:rsidR="006344C5" w:rsidRPr="002F4C64">
              <w:rPr>
                <w:rFonts w:cs="Calibri"/>
                <w:sz w:val="20"/>
                <w:szCs w:val="20"/>
              </w:rPr>
              <w:t>KGMS</w:t>
            </w:r>
            <w:r w:rsidR="00BD4A2D" w:rsidRPr="002F4C64">
              <w:rPr>
                <w:rFonts w:cs="Calibri"/>
                <w:sz w:val="20"/>
                <w:szCs w:val="20"/>
              </w:rPr>
              <w:t xml:space="preserve"> budget. </w:t>
            </w:r>
            <w:r w:rsidR="006344C5" w:rsidRPr="002F4C64">
              <w:rPr>
                <w:rFonts w:cs="Calibri"/>
                <w:sz w:val="20"/>
                <w:szCs w:val="20"/>
              </w:rPr>
              <w:t>LHD Administrator or designee</w:t>
            </w:r>
            <w:r w:rsidR="00BD4A2D" w:rsidRPr="002F4C64">
              <w:rPr>
                <w:rFonts w:cs="Calibri"/>
                <w:sz w:val="20"/>
                <w:szCs w:val="20"/>
              </w:rPr>
              <w:t xml:space="preserve"> will:</w:t>
            </w:r>
          </w:p>
          <w:p w14:paraId="01349C33" w14:textId="77777777" w:rsidR="00050A49" w:rsidRPr="002F4C64" w:rsidRDefault="00050A49" w:rsidP="00BD4A2D">
            <w:pPr>
              <w:rPr>
                <w:rFonts w:cs="Calibri"/>
                <w:sz w:val="20"/>
                <w:szCs w:val="20"/>
              </w:rPr>
            </w:pPr>
          </w:p>
          <w:p w14:paraId="1B54D94C" w14:textId="77777777" w:rsidR="00BD4A2D" w:rsidRPr="002F4C64" w:rsidRDefault="00BD4A2D" w:rsidP="00BD4A2D">
            <w:pPr>
              <w:numPr>
                <w:ilvl w:val="0"/>
                <w:numId w:val="21"/>
              </w:numPr>
              <w:rPr>
                <w:rFonts w:cs="Calibri"/>
                <w:sz w:val="20"/>
                <w:szCs w:val="20"/>
              </w:rPr>
            </w:pPr>
            <w:r w:rsidRPr="002F4C64">
              <w:rPr>
                <w:rFonts w:cs="Calibri"/>
                <w:sz w:val="20"/>
                <w:szCs w:val="20"/>
              </w:rPr>
              <w:t>Use CRMCS for deployable/non-consumable items. Track other items in any inventory tracking system(s).</w:t>
            </w:r>
          </w:p>
          <w:p w14:paraId="2120EF02" w14:textId="33E81840" w:rsidR="00BD4A2D" w:rsidRPr="002F4C64" w:rsidRDefault="00BD4A2D" w:rsidP="00BD4A2D">
            <w:pPr>
              <w:pStyle w:val="ListParagraph"/>
              <w:numPr>
                <w:ilvl w:val="0"/>
                <w:numId w:val="20"/>
              </w:numPr>
              <w:rPr>
                <w:rFonts w:cs="Calibri"/>
                <w:sz w:val="20"/>
                <w:szCs w:val="20"/>
              </w:rPr>
            </w:pPr>
            <w:r w:rsidRPr="002F4C64">
              <w:rPr>
                <w:rFonts w:cs="Calibri"/>
                <w:sz w:val="20"/>
                <w:szCs w:val="20"/>
              </w:rPr>
              <w:t>Complete a</w:t>
            </w:r>
            <w:r w:rsidR="006344C5" w:rsidRPr="002F4C64">
              <w:rPr>
                <w:rFonts w:cs="Calibri"/>
                <w:sz w:val="20"/>
                <w:szCs w:val="20"/>
              </w:rPr>
              <w:t xml:space="preserve"> </w:t>
            </w:r>
            <w:r w:rsidRPr="002F4C64">
              <w:rPr>
                <w:rFonts w:cs="Calibri"/>
                <w:sz w:val="20"/>
                <w:szCs w:val="20"/>
              </w:rPr>
              <w:t>review of the actual inventory, removing expired items and adding new items to CRMCS or another inventory tracking system.</w:t>
            </w:r>
          </w:p>
          <w:p w14:paraId="077DF4A0" w14:textId="746BCAA8" w:rsidR="00BD4A2D" w:rsidRPr="002F4C64" w:rsidRDefault="00BD4A2D" w:rsidP="00BD4A2D">
            <w:pPr>
              <w:pStyle w:val="ListParagraph"/>
              <w:numPr>
                <w:ilvl w:val="0"/>
                <w:numId w:val="20"/>
              </w:numPr>
              <w:rPr>
                <w:rFonts w:cs="Calibri"/>
                <w:sz w:val="20"/>
                <w:szCs w:val="20"/>
              </w:rPr>
            </w:pPr>
            <w:r w:rsidRPr="002F4C64">
              <w:rPr>
                <w:rFonts w:cs="Calibri"/>
                <w:sz w:val="20"/>
                <w:szCs w:val="20"/>
              </w:rPr>
              <w:t>Note the responsible person for the cache and how the expired items were disposed.</w:t>
            </w:r>
          </w:p>
          <w:bookmarkEnd w:id="11"/>
          <w:p w14:paraId="061E49E3" w14:textId="499BD7EA" w:rsidR="00BD4A2D" w:rsidRDefault="00BD4A2D" w:rsidP="002F4C64">
            <w:pPr>
              <w:rPr>
                <w:rFonts w:cs="Calibri"/>
                <w:bCs/>
                <w:iCs/>
                <w:sz w:val="20"/>
                <w:szCs w:val="20"/>
              </w:rPr>
            </w:pPr>
          </w:p>
          <w:p w14:paraId="7AB6FB0E" w14:textId="58CA3A20" w:rsidR="002F4C64" w:rsidRDefault="002F4C64" w:rsidP="002F4C64">
            <w:pPr>
              <w:rPr>
                <w:rFonts w:cs="Calibri"/>
                <w:bCs/>
                <w:iCs/>
                <w:sz w:val="20"/>
                <w:szCs w:val="20"/>
              </w:rPr>
            </w:pPr>
          </w:p>
          <w:p w14:paraId="1B6462FA" w14:textId="312B8FEE" w:rsidR="002F4C64" w:rsidRDefault="002F4C64" w:rsidP="002F4C64">
            <w:pPr>
              <w:rPr>
                <w:rFonts w:cs="Calibri"/>
                <w:bCs/>
                <w:iCs/>
                <w:sz w:val="20"/>
                <w:szCs w:val="20"/>
              </w:rPr>
            </w:pPr>
          </w:p>
          <w:p w14:paraId="6F3D72BA" w14:textId="23673E89" w:rsidR="00050A49" w:rsidRDefault="00050A49" w:rsidP="002F4C64">
            <w:pPr>
              <w:rPr>
                <w:rFonts w:cs="Calibri"/>
                <w:bCs/>
                <w:iCs/>
                <w:sz w:val="20"/>
                <w:szCs w:val="20"/>
              </w:rPr>
            </w:pPr>
          </w:p>
          <w:p w14:paraId="4AD6D613" w14:textId="2EDF7B9B" w:rsidR="00050A49" w:rsidRDefault="00050A49" w:rsidP="002F4C64">
            <w:pPr>
              <w:rPr>
                <w:rFonts w:cs="Calibri"/>
                <w:bCs/>
                <w:iCs/>
                <w:sz w:val="20"/>
                <w:szCs w:val="20"/>
              </w:rPr>
            </w:pPr>
          </w:p>
          <w:p w14:paraId="4E95C7F1" w14:textId="63245233" w:rsidR="00050A49" w:rsidRDefault="00050A49" w:rsidP="002F4C64">
            <w:pPr>
              <w:rPr>
                <w:rFonts w:cs="Calibri"/>
                <w:bCs/>
                <w:iCs/>
                <w:sz w:val="20"/>
                <w:szCs w:val="20"/>
              </w:rPr>
            </w:pPr>
          </w:p>
          <w:p w14:paraId="3A12C256" w14:textId="7CB64131" w:rsidR="00050A49" w:rsidRDefault="00050A49" w:rsidP="002F4C64">
            <w:pPr>
              <w:rPr>
                <w:rFonts w:cs="Calibri"/>
                <w:bCs/>
                <w:iCs/>
                <w:sz w:val="20"/>
                <w:szCs w:val="20"/>
              </w:rPr>
            </w:pPr>
          </w:p>
          <w:p w14:paraId="76F000D7" w14:textId="77777777" w:rsidR="00050A49" w:rsidRPr="002F4C64" w:rsidRDefault="00050A49" w:rsidP="002F4C64">
            <w:pPr>
              <w:rPr>
                <w:rFonts w:cs="Calibri"/>
                <w:bCs/>
                <w:iCs/>
                <w:sz w:val="20"/>
                <w:szCs w:val="20"/>
              </w:rPr>
            </w:pPr>
          </w:p>
          <w:p w14:paraId="3CA676FC" w14:textId="4054E254" w:rsidR="00BD4A2D" w:rsidRPr="002F4C64" w:rsidRDefault="00BD4A2D" w:rsidP="00D94EC9">
            <w:pPr>
              <w:jc w:val="right"/>
              <w:rPr>
                <w:sz w:val="20"/>
                <w:szCs w:val="20"/>
              </w:rPr>
            </w:pPr>
            <w:r w:rsidRPr="002F4C64">
              <w:rPr>
                <w:rFonts w:cs="Calibri"/>
                <w:b/>
                <w:color w:val="FF0000"/>
                <w:sz w:val="20"/>
                <w:szCs w:val="20"/>
              </w:rPr>
              <w:t xml:space="preserve">Due </w:t>
            </w:r>
            <w:r w:rsidRPr="002F4C64">
              <w:rPr>
                <w:rFonts w:cs="Calibri"/>
                <w:b/>
                <w:bCs/>
                <w:color w:val="FF0000"/>
                <w:sz w:val="20"/>
                <w:szCs w:val="20"/>
              </w:rPr>
              <w:t>June 30, 202</w:t>
            </w:r>
            <w:r w:rsidR="00050A49">
              <w:rPr>
                <w:rFonts w:cs="Calibri"/>
                <w:b/>
                <w:bCs/>
                <w:color w:val="FF0000"/>
                <w:sz w:val="20"/>
                <w:szCs w:val="20"/>
              </w:rPr>
              <w:t>3</w:t>
            </w:r>
          </w:p>
        </w:tc>
        <w:tc>
          <w:tcPr>
            <w:tcW w:w="3690" w:type="dxa"/>
            <w:tcBorders>
              <w:bottom w:val="single" w:sz="4" w:space="0" w:color="auto"/>
            </w:tcBorders>
          </w:tcPr>
          <w:p w14:paraId="1C794517" w14:textId="77777777" w:rsidR="00050A49" w:rsidRDefault="00BD4A2D" w:rsidP="00BD4A2D">
            <w:pPr>
              <w:tabs>
                <w:tab w:val="right" w:pos="3376"/>
              </w:tabs>
              <w:rPr>
                <w:rFonts w:cs="Calibri"/>
                <w:sz w:val="20"/>
                <w:szCs w:val="20"/>
                <w:u w:val="single"/>
              </w:rPr>
            </w:pPr>
            <w:r w:rsidRPr="002F4C64">
              <w:rPr>
                <w:rFonts w:cs="Calibri"/>
                <w:sz w:val="20"/>
                <w:szCs w:val="20"/>
              </w:rPr>
              <w:t>Date items purchased</w:t>
            </w:r>
            <w:r w:rsidR="00050A49">
              <w:rPr>
                <w:rFonts w:cs="Calibri"/>
                <w:sz w:val="20"/>
                <w:szCs w:val="20"/>
              </w:rPr>
              <w:t>:</w:t>
            </w:r>
            <w:r w:rsidR="00050A49">
              <w:rPr>
                <w:rFonts w:cs="Calibri"/>
                <w:sz w:val="20"/>
                <w:szCs w:val="20"/>
                <w:u w:val="single"/>
              </w:rPr>
              <w:tab/>
            </w:r>
          </w:p>
          <w:p w14:paraId="3482319C" w14:textId="77777777" w:rsidR="00050A49" w:rsidRDefault="00050A49" w:rsidP="00BD4A2D">
            <w:pPr>
              <w:tabs>
                <w:tab w:val="right" w:pos="3376"/>
              </w:tabs>
              <w:rPr>
                <w:rFonts w:cs="Calibri"/>
                <w:sz w:val="20"/>
                <w:szCs w:val="20"/>
                <w:u w:val="single"/>
              </w:rPr>
            </w:pPr>
          </w:p>
          <w:p w14:paraId="4ABEDEB9" w14:textId="45AA4BD2" w:rsidR="00BD4A2D" w:rsidRDefault="00050A49" w:rsidP="00BD4A2D">
            <w:pPr>
              <w:tabs>
                <w:tab w:val="right" w:pos="3376"/>
              </w:tabs>
              <w:rPr>
                <w:rFonts w:cs="Calibri"/>
                <w:sz w:val="20"/>
                <w:szCs w:val="20"/>
              </w:rPr>
            </w:pPr>
            <w:r>
              <w:rPr>
                <w:rFonts w:cs="Calibri"/>
                <w:sz w:val="20"/>
                <w:szCs w:val="20"/>
              </w:rPr>
              <w:t>Date purchased items</w:t>
            </w:r>
            <w:r w:rsidR="00BD4A2D" w:rsidRPr="002F4C64">
              <w:rPr>
                <w:rFonts w:cs="Calibri"/>
                <w:sz w:val="20"/>
                <w:szCs w:val="20"/>
              </w:rPr>
              <w:t xml:space="preserve"> entered into CRMCS, IMATS, or another inventory tracking system: _____________________</w:t>
            </w:r>
          </w:p>
          <w:p w14:paraId="3EF0F916" w14:textId="77777777" w:rsidR="002F4C64" w:rsidRPr="002F4C64" w:rsidRDefault="002F4C64" w:rsidP="00BD4A2D">
            <w:pPr>
              <w:tabs>
                <w:tab w:val="right" w:pos="3376"/>
              </w:tabs>
              <w:rPr>
                <w:rFonts w:cs="Calibri"/>
                <w:sz w:val="20"/>
                <w:szCs w:val="20"/>
              </w:rPr>
            </w:pPr>
          </w:p>
          <w:p w14:paraId="17733C6C" w14:textId="77777777" w:rsidR="00BD4A2D" w:rsidRPr="002F4C64" w:rsidRDefault="00BD4A2D" w:rsidP="00BD4A2D">
            <w:pPr>
              <w:tabs>
                <w:tab w:val="right" w:pos="3508"/>
                <w:tab w:val="right" w:pos="3543"/>
              </w:tabs>
              <w:spacing w:before="40" w:after="40"/>
              <w:contextualSpacing/>
              <w:rPr>
                <w:rFonts w:cs="Calibri"/>
                <w:sz w:val="20"/>
                <w:szCs w:val="20"/>
                <w:u w:val="single"/>
              </w:rPr>
            </w:pPr>
            <w:r w:rsidRPr="002F4C64">
              <w:rPr>
                <w:rFonts w:cs="Calibri"/>
                <w:sz w:val="20"/>
                <w:szCs w:val="20"/>
              </w:rPr>
              <w:t>No purchase</w:t>
            </w:r>
            <w:r w:rsidRPr="002F4C64">
              <w:rPr>
                <w:rFonts w:cs="Calibri"/>
                <w:sz w:val="20"/>
                <w:szCs w:val="20"/>
                <w:u w:val="single"/>
              </w:rPr>
              <w:tab/>
            </w:r>
          </w:p>
          <w:p w14:paraId="3AE1AD36" w14:textId="77777777" w:rsidR="00BD4A2D" w:rsidRPr="002F4C64" w:rsidRDefault="00BD4A2D" w:rsidP="00BD4A2D">
            <w:pPr>
              <w:tabs>
                <w:tab w:val="right" w:pos="3508"/>
                <w:tab w:val="right" w:pos="3543"/>
              </w:tabs>
              <w:spacing w:before="40" w:after="40"/>
              <w:contextualSpacing/>
              <w:rPr>
                <w:rFonts w:cs="Calibri"/>
                <w:sz w:val="20"/>
                <w:szCs w:val="20"/>
                <w:u w:val="single"/>
              </w:rPr>
            </w:pPr>
          </w:p>
          <w:p w14:paraId="7EBED05F" w14:textId="4AB1418F" w:rsidR="00BD4A2D" w:rsidRDefault="00BD4A2D" w:rsidP="00BD4A2D">
            <w:pPr>
              <w:tabs>
                <w:tab w:val="right" w:pos="3508"/>
                <w:tab w:val="right" w:pos="3543"/>
              </w:tabs>
              <w:spacing w:before="40" w:after="40"/>
              <w:contextualSpacing/>
              <w:rPr>
                <w:rFonts w:cs="Calibri"/>
                <w:sz w:val="20"/>
                <w:szCs w:val="20"/>
              </w:rPr>
            </w:pPr>
            <w:r w:rsidRPr="002F4C64">
              <w:rPr>
                <w:rFonts w:cs="Calibri"/>
                <w:sz w:val="20"/>
                <w:szCs w:val="20"/>
              </w:rPr>
              <w:t>Cache Manager Name:</w:t>
            </w:r>
          </w:p>
          <w:p w14:paraId="0D2CF068" w14:textId="77777777" w:rsidR="002F4C64" w:rsidRDefault="002F4C64" w:rsidP="00BD4A2D">
            <w:pPr>
              <w:tabs>
                <w:tab w:val="right" w:pos="3508"/>
                <w:tab w:val="right" w:pos="3543"/>
              </w:tabs>
              <w:spacing w:before="40" w:after="40"/>
              <w:contextualSpacing/>
              <w:rPr>
                <w:rFonts w:cs="Calibri"/>
                <w:sz w:val="20"/>
                <w:szCs w:val="20"/>
              </w:rPr>
            </w:pPr>
          </w:p>
          <w:p w14:paraId="7B0C16F4" w14:textId="5B458361" w:rsid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14CE1282" w14:textId="40A8B8C7" w:rsidR="002F4C64" w:rsidRDefault="002F4C64" w:rsidP="00BD4A2D">
            <w:pPr>
              <w:tabs>
                <w:tab w:val="right" w:pos="3508"/>
                <w:tab w:val="right" w:pos="3543"/>
              </w:tabs>
              <w:spacing w:before="40" w:after="40"/>
              <w:contextualSpacing/>
              <w:rPr>
                <w:rFonts w:cs="Calibri"/>
                <w:sz w:val="20"/>
                <w:szCs w:val="20"/>
                <w:u w:val="single"/>
              </w:rPr>
            </w:pPr>
          </w:p>
          <w:p w14:paraId="23C582EF" w14:textId="314412A5" w:rsidR="002F4C64" w:rsidRDefault="002F4C64" w:rsidP="00BD4A2D">
            <w:pPr>
              <w:tabs>
                <w:tab w:val="right" w:pos="3508"/>
                <w:tab w:val="right" w:pos="3543"/>
              </w:tabs>
              <w:spacing w:before="40" w:after="40"/>
              <w:contextualSpacing/>
              <w:rPr>
                <w:rFonts w:cs="Calibri"/>
                <w:sz w:val="20"/>
                <w:szCs w:val="20"/>
                <w:u w:val="single"/>
              </w:rPr>
            </w:pPr>
            <w:r w:rsidRPr="002F4C64">
              <w:rPr>
                <w:rFonts w:cs="Calibri"/>
                <w:sz w:val="20"/>
                <w:szCs w:val="20"/>
              </w:rPr>
              <w:t>ITEMS disposed and how:</w:t>
            </w:r>
            <w:r>
              <w:rPr>
                <w:rFonts w:cs="Calibri"/>
                <w:sz w:val="20"/>
                <w:szCs w:val="20"/>
              </w:rPr>
              <w:t xml:space="preserve"> </w:t>
            </w:r>
            <w:r>
              <w:rPr>
                <w:rFonts w:cs="Calibri"/>
                <w:sz w:val="20"/>
                <w:szCs w:val="20"/>
                <w:u w:val="single"/>
              </w:rPr>
              <w:tab/>
            </w:r>
          </w:p>
          <w:p w14:paraId="1B8C244D" w14:textId="6A596813" w:rsidR="002F4C64" w:rsidRDefault="002F4C64" w:rsidP="00BD4A2D">
            <w:pPr>
              <w:tabs>
                <w:tab w:val="right" w:pos="3508"/>
                <w:tab w:val="right" w:pos="3543"/>
              </w:tabs>
              <w:spacing w:before="40" w:after="40"/>
              <w:contextualSpacing/>
              <w:rPr>
                <w:rFonts w:cs="Calibri"/>
                <w:sz w:val="20"/>
                <w:szCs w:val="20"/>
                <w:u w:val="single"/>
              </w:rPr>
            </w:pPr>
          </w:p>
          <w:p w14:paraId="02FA9366" w14:textId="61F55225" w:rsidR="002F4C64" w:rsidRP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592F8593" w14:textId="3D909DAE" w:rsidR="00BD4A2D" w:rsidRPr="002F4C64" w:rsidRDefault="00BD4A2D" w:rsidP="00BD4A2D">
            <w:pPr>
              <w:tabs>
                <w:tab w:val="right" w:pos="2752"/>
                <w:tab w:val="right" w:pos="2833"/>
                <w:tab w:val="right" w:pos="2867"/>
              </w:tabs>
              <w:rPr>
                <w:sz w:val="20"/>
                <w:szCs w:val="20"/>
              </w:rPr>
            </w:pPr>
          </w:p>
        </w:tc>
      </w:tr>
      <w:tr w:rsidR="001F1C7A" w:rsidRPr="007C5271" w14:paraId="26BF9602" w14:textId="77777777" w:rsidTr="008B2B32">
        <w:tc>
          <w:tcPr>
            <w:tcW w:w="810" w:type="dxa"/>
            <w:tcBorders>
              <w:bottom w:val="single" w:sz="4" w:space="0" w:color="auto"/>
            </w:tcBorders>
            <w:shd w:val="clear" w:color="auto" w:fill="D9E2F3" w:themeFill="accent1" w:themeFillTint="33"/>
            <w:vAlign w:val="center"/>
          </w:tcPr>
          <w:p w14:paraId="22169132" w14:textId="322510F2" w:rsidR="001F1C7A" w:rsidRDefault="001F1C7A" w:rsidP="001F1C7A">
            <w:pPr>
              <w:jc w:val="center"/>
              <w:rPr>
                <w:rFonts w:ascii="Arial" w:hAnsi="Arial" w:cs="Arial"/>
                <w:b/>
                <w:sz w:val="20"/>
                <w:szCs w:val="20"/>
              </w:rPr>
            </w:pPr>
            <w:r>
              <w:rPr>
                <w:rFonts w:ascii="Arial" w:hAnsi="Arial" w:cs="Arial"/>
                <w:b/>
                <w:sz w:val="20"/>
                <w:szCs w:val="20"/>
              </w:rPr>
              <w:t>17</w:t>
            </w:r>
          </w:p>
        </w:tc>
        <w:tc>
          <w:tcPr>
            <w:tcW w:w="10080" w:type="dxa"/>
            <w:tcBorders>
              <w:bottom w:val="single" w:sz="4" w:space="0" w:color="auto"/>
            </w:tcBorders>
          </w:tcPr>
          <w:p w14:paraId="7854083B" w14:textId="137B967F" w:rsidR="001F1C7A" w:rsidRDefault="001F1C7A" w:rsidP="001F1C7A">
            <w:pPr>
              <w:rPr>
                <w:sz w:val="20"/>
                <w:szCs w:val="20"/>
              </w:rPr>
            </w:pPr>
            <w:r w:rsidRPr="0027685E">
              <w:rPr>
                <w:sz w:val="20"/>
                <w:szCs w:val="20"/>
              </w:rPr>
              <w:t>LHD will review and update the following Annexes and submit the completed Annexes to the KDHE Preparedness Program:</w:t>
            </w:r>
          </w:p>
          <w:p w14:paraId="074941C9" w14:textId="77777777" w:rsidR="00050A49" w:rsidRPr="0027685E" w:rsidRDefault="00050A49" w:rsidP="001F1C7A">
            <w:pPr>
              <w:rPr>
                <w:sz w:val="20"/>
                <w:szCs w:val="20"/>
              </w:rPr>
            </w:pPr>
          </w:p>
          <w:p w14:paraId="4ACCAE67" w14:textId="77777777" w:rsidR="001F1C7A" w:rsidRPr="0027685E" w:rsidRDefault="001F1C7A" w:rsidP="001F1C7A">
            <w:pPr>
              <w:pStyle w:val="ListParagraph"/>
              <w:numPr>
                <w:ilvl w:val="0"/>
                <w:numId w:val="29"/>
              </w:numPr>
              <w:spacing w:after="160" w:line="252" w:lineRule="auto"/>
              <w:rPr>
                <w:rFonts w:eastAsia="Times New Roman"/>
                <w:sz w:val="20"/>
                <w:szCs w:val="20"/>
              </w:rPr>
            </w:pPr>
            <w:r w:rsidRPr="0027685E">
              <w:rPr>
                <w:rFonts w:eastAsia="Times New Roman"/>
                <w:sz w:val="20"/>
                <w:szCs w:val="20"/>
              </w:rPr>
              <w:t>Local Emergency Call Down List</w:t>
            </w:r>
          </w:p>
          <w:p w14:paraId="294B7FB5" w14:textId="77777777" w:rsidR="001F1C7A" w:rsidRPr="0027685E" w:rsidRDefault="001F1C7A" w:rsidP="001F1C7A">
            <w:pPr>
              <w:pStyle w:val="ListParagraph"/>
              <w:numPr>
                <w:ilvl w:val="0"/>
                <w:numId w:val="29"/>
              </w:numPr>
              <w:spacing w:after="160" w:line="252" w:lineRule="auto"/>
              <w:rPr>
                <w:rFonts w:eastAsia="Times New Roman"/>
                <w:sz w:val="20"/>
                <w:szCs w:val="20"/>
              </w:rPr>
            </w:pPr>
            <w:r w:rsidRPr="0027685E">
              <w:rPr>
                <w:rFonts w:eastAsia="Times New Roman"/>
                <w:sz w:val="20"/>
                <w:szCs w:val="20"/>
              </w:rPr>
              <w:t>Incident Command Staff Contacts</w:t>
            </w:r>
          </w:p>
          <w:p w14:paraId="506F17DF" w14:textId="77777777" w:rsidR="001F1C7A" w:rsidRPr="0027685E" w:rsidRDefault="001F1C7A" w:rsidP="001F1C7A">
            <w:pPr>
              <w:pStyle w:val="ListParagraph"/>
              <w:numPr>
                <w:ilvl w:val="0"/>
                <w:numId w:val="29"/>
              </w:numPr>
              <w:spacing w:after="160" w:line="252" w:lineRule="auto"/>
              <w:rPr>
                <w:rFonts w:cstheme="minorHAnsi"/>
                <w:sz w:val="20"/>
                <w:szCs w:val="20"/>
              </w:rPr>
            </w:pPr>
            <w:r w:rsidRPr="0027685E">
              <w:rPr>
                <w:rFonts w:eastAsia="Times New Roman"/>
                <w:sz w:val="20"/>
                <w:szCs w:val="20"/>
              </w:rPr>
              <w:t>Emergency Phonebook</w:t>
            </w:r>
          </w:p>
          <w:p w14:paraId="50F3AD0A" w14:textId="5A215452" w:rsidR="001F1C7A" w:rsidRPr="0027685E" w:rsidRDefault="001F1C7A" w:rsidP="001F1C7A">
            <w:pPr>
              <w:ind w:hanging="59"/>
              <w:rPr>
                <w:rFonts w:cstheme="minorHAnsi"/>
                <w:sz w:val="20"/>
                <w:szCs w:val="20"/>
              </w:rPr>
            </w:pPr>
            <w:r w:rsidRPr="0027685E">
              <w:rPr>
                <w:rFonts w:cstheme="minorHAnsi"/>
                <w:sz w:val="20"/>
                <w:szCs w:val="20"/>
              </w:rPr>
              <w:t>.</w:t>
            </w:r>
          </w:p>
          <w:p w14:paraId="2F42291B" w14:textId="77777777" w:rsidR="001F1C7A" w:rsidRPr="0027685E" w:rsidRDefault="001F1C7A" w:rsidP="001F1C7A">
            <w:pPr>
              <w:ind w:hanging="59"/>
              <w:rPr>
                <w:rFonts w:cstheme="minorHAnsi"/>
                <w:bCs/>
                <w:iCs/>
                <w:sz w:val="20"/>
                <w:szCs w:val="20"/>
              </w:rPr>
            </w:pPr>
          </w:p>
          <w:p w14:paraId="56CCE95A" w14:textId="182FCDCC" w:rsidR="001F1C7A" w:rsidRPr="0027685E" w:rsidRDefault="001F1C7A" w:rsidP="001F1C7A">
            <w:pPr>
              <w:jc w:val="right"/>
              <w:rPr>
                <w:sz w:val="20"/>
                <w:szCs w:val="20"/>
              </w:rPr>
            </w:pPr>
            <w:r w:rsidRPr="0027685E">
              <w:rPr>
                <w:rFonts w:cstheme="minorHAnsi"/>
                <w:b/>
                <w:bCs/>
                <w:iCs/>
                <w:color w:val="FF0000"/>
                <w:sz w:val="20"/>
                <w:szCs w:val="20"/>
              </w:rPr>
              <w:t>Due June 30, 2022</w:t>
            </w:r>
          </w:p>
        </w:tc>
        <w:tc>
          <w:tcPr>
            <w:tcW w:w="3690" w:type="dxa"/>
            <w:tcBorders>
              <w:bottom w:val="single" w:sz="4" w:space="0" w:color="auto"/>
            </w:tcBorders>
          </w:tcPr>
          <w:p w14:paraId="729CA750" w14:textId="5036061C" w:rsidR="000B1746" w:rsidRPr="00F3147F" w:rsidRDefault="00D179DE" w:rsidP="00F3147F">
            <w:pPr>
              <w:rPr>
                <w:sz w:val="20"/>
                <w:szCs w:val="20"/>
              </w:rPr>
            </w:pPr>
            <w:sdt>
              <w:sdtPr>
                <w:rPr>
                  <w:sz w:val="20"/>
                  <w:szCs w:val="20"/>
                </w:rPr>
                <w:id w:val="727499551"/>
                <w14:checkbox>
                  <w14:checked w14:val="0"/>
                  <w14:checkedState w14:val="2612" w14:font="MS Gothic"/>
                  <w14:uncheckedState w14:val="2610" w14:font="MS Gothic"/>
                </w14:checkbox>
              </w:sdtPr>
              <w:sdtEndPr/>
              <w:sdtContent>
                <w:r w:rsidR="00F3147F" w:rsidRPr="00F3147F">
                  <w:rPr>
                    <w:rFonts w:ascii="Segoe UI Symbol" w:hAnsi="Segoe UI Symbol" w:cs="Segoe UI Symbol"/>
                    <w:sz w:val="20"/>
                    <w:szCs w:val="20"/>
                  </w:rPr>
                  <w:t>☐</w:t>
                </w:r>
              </w:sdtContent>
            </w:sdt>
            <w:r w:rsidR="00F3147F" w:rsidRPr="00F3147F">
              <w:rPr>
                <w:sz w:val="20"/>
                <w:szCs w:val="20"/>
              </w:rPr>
              <w:t xml:space="preserve"> </w:t>
            </w:r>
            <w:r w:rsidR="000B1746" w:rsidRPr="00F3147F">
              <w:rPr>
                <w:sz w:val="20"/>
                <w:szCs w:val="20"/>
              </w:rPr>
              <w:t>Local Emergency Call Down List uploaded</w:t>
            </w:r>
          </w:p>
          <w:p w14:paraId="18001205" w14:textId="43953BA9" w:rsidR="000B1746" w:rsidRPr="00F3147F" w:rsidRDefault="00D179DE" w:rsidP="00F3147F">
            <w:pPr>
              <w:rPr>
                <w:sz w:val="20"/>
                <w:szCs w:val="20"/>
              </w:rPr>
            </w:pPr>
            <w:sdt>
              <w:sdtPr>
                <w:rPr>
                  <w:sz w:val="20"/>
                  <w:szCs w:val="20"/>
                </w:rPr>
                <w:id w:val="1222242714"/>
                <w14:checkbox>
                  <w14:checked w14:val="0"/>
                  <w14:checkedState w14:val="2612" w14:font="MS Gothic"/>
                  <w14:uncheckedState w14:val="2610" w14:font="MS Gothic"/>
                </w14:checkbox>
              </w:sdtPr>
              <w:sdtEndPr/>
              <w:sdtContent>
                <w:r w:rsidR="000B1746" w:rsidRPr="00F3147F">
                  <w:rPr>
                    <w:rFonts w:ascii="Segoe UI Symbol" w:hAnsi="Segoe UI Symbol" w:cs="Segoe UI Symbol"/>
                    <w:sz w:val="20"/>
                    <w:szCs w:val="20"/>
                  </w:rPr>
                  <w:t>☐</w:t>
                </w:r>
              </w:sdtContent>
            </w:sdt>
            <w:r w:rsidR="00F3147F" w:rsidRPr="00F3147F">
              <w:rPr>
                <w:sz w:val="20"/>
                <w:szCs w:val="20"/>
              </w:rPr>
              <w:t xml:space="preserve"> </w:t>
            </w:r>
            <w:r w:rsidR="000B1746" w:rsidRPr="00F3147F">
              <w:rPr>
                <w:sz w:val="20"/>
                <w:szCs w:val="20"/>
              </w:rPr>
              <w:t>Incident Command Staff Contacts uploaded</w:t>
            </w:r>
          </w:p>
          <w:p w14:paraId="55C018CA" w14:textId="4F1E93EA" w:rsidR="000B1746" w:rsidRPr="00F3147F" w:rsidRDefault="00D179DE" w:rsidP="00F3147F">
            <w:pPr>
              <w:rPr>
                <w:sz w:val="20"/>
                <w:szCs w:val="20"/>
              </w:rPr>
            </w:pPr>
            <w:sdt>
              <w:sdtPr>
                <w:rPr>
                  <w:sz w:val="20"/>
                  <w:szCs w:val="20"/>
                </w:rPr>
                <w:id w:val="-113063567"/>
                <w14:checkbox>
                  <w14:checked w14:val="0"/>
                  <w14:checkedState w14:val="2612" w14:font="MS Gothic"/>
                  <w14:uncheckedState w14:val="2610" w14:font="MS Gothic"/>
                </w14:checkbox>
              </w:sdtPr>
              <w:sdtEndPr/>
              <w:sdtContent>
                <w:r w:rsidR="000B1746" w:rsidRPr="00F3147F">
                  <w:rPr>
                    <w:rFonts w:ascii="Segoe UI Symbol" w:hAnsi="Segoe UI Symbol" w:cs="Segoe UI Symbol"/>
                    <w:sz w:val="20"/>
                    <w:szCs w:val="20"/>
                  </w:rPr>
                  <w:t>☐</w:t>
                </w:r>
              </w:sdtContent>
            </w:sdt>
            <w:r w:rsidR="00F3147F" w:rsidRPr="00F3147F">
              <w:rPr>
                <w:sz w:val="20"/>
                <w:szCs w:val="20"/>
              </w:rPr>
              <w:t xml:space="preserve"> </w:t>
            </w:r>
            <w:r w:rsidR="000B1746" w:rsidRPr="00F3147F">
              <w:rPr>
                <w:sz w:val="20"/>
                <w:szCs w:val="20"/>
              </w:rPr>
              <w:t>Emergency Phonebook uploaded</w:t>
            </w:r>
          </w:p>
          <w:p w14:paraId="74E5FAE6" w14:textId="77777777" w:rsidR="00050A49" w:rsidRDefault="00050A49" w:rsidP="001F1C7A">
            <w:pPr>
              <w:tabs>
                <w:tab w:val="right" w:pos="3376"/>
              </w:tabs>
              <w:rPr>
                <w:rFonts w:cstheme="minorHAnsi"/>
                <w:sz w:val="20"/>
                <w:szCs w:val="20"/>
              </w:rPr>
            </w:pPr>
          </w:p>
          <w:p w14:paraId="0E2118C2" w14:textId="7D539A7E" w:rsidR="001F1C7A" w:rsidRPr="000846F9" w:rsidRDefault="001F1C7A" w:rsidP="001F1C7A">
            <w:pPr>
              <w:tabs>
                <w:tab w:val="right" w:pos="3376"/>
              </w:tabs>
              <w:rPr>
                <w:rFonts w:cstheme="minorHAnsi"/>
                <w:sz w:val="20"/>
                <w:szCs w:val="20"/>
              </w:rPr>
            </w:pPr>
            <w:r w:rsidRPr="000846F9">
              <w:rPr>
                <w:rFonts w:cstheme="minorHAnsi"/>
                <w:sz w:val="20"/>
                <w:szCs w:val="20"/>
              </w:rPr>
              <w:t>.</w:t>
            </w:r>
          </w:p>
        </w:tc>
      </w:tr>
      <w:tr w:rsidR="001F1C7A" w:rsidRPr="007C5271" w14:paraId="7D4253F5" w14:textId="77777777" w:rsidTr="008B2B32">
        <w:tc>
          <w:tcPr>
            <w:tcW w:w="810" w:type="dxa"/>
            <w:tcBorders>
              <w:bottom w:val="single" w:sz="4" w:space="0" w:color="auto"/>
            </w:tcBorders>
            <w:shd w:val="clear" w:color="auto" w:fill="D9E2F3" w:themeFill="accent1" w:themeFillTint="33"/>
            <w:vAlign w:val="center"/>
          </w:tcPr>
          <w:p w14:paraId="593A80DE" w14:textId="6FCED296" w:rsidR="001F1C7A" w:rsidRDefault="001F1C7A" w:rsidP="001F1C7A">
            <w:pPr>
              <w:jc w:val="center"/>
              <w:rPr>
                <w:rFonts w:ascii="Arial" w:hAnsi="Arial" w:cs="Arial"/>
                <w:b/>
                <w:sz w:val="20"/>
                <w:szCs w:val="20"/>
              </w:rPr>
            </w:pPr>
            <w:r>
              <w:rPr>
                <w:rFonts w:ascii="Arial" w:hAnsi="Arial" w:cs="Arial"/>
                <w:b/>
                <w:sz w:val="20"/>
                <w:szCs w:val="20"/>
              </w:rPr>
              <w:t>18</w:t>
            </w:r>
          </w:p>
        </w:tc>
        <w:tc>
          <w:tcPr>
            <w:tcW w:w="10080" w:type="dxa"/>
            <w:tcBorders>
              <w:bottom w:val="single" w:sz="4" w:space="0" w:color="auto"/>
            </w:tcBorders>
          </w:tcPr>
          <w:p w14:paraId="55C49CBE" w14:textId="2877CA58" w:rsidR="001F1C7A" w:rsidRPr="0027685E" w:rsidRDefault="001F1C7A" w:rsidP="001F1C7A">
            <w:pPr>
              <w:rPr>
                <w:sz w:val="20"/>
                <w:szCs w:val="20"/>
              </w:rPr>
            </w:pPr>
            <w:r w:rsidRPr="0027685E">
              <w:rPr>
                <w:sz w:val="20"/>
                <w:szCs w:val="20"/>
              </w:rPr>
              <w:t xml:space="preserve">Participate in an annual exercise during Budget Period 4 (2022-2023) </w:t>
            </w:r>
            <w:r w:rsidRPr="002F5B75">
              <w:rPr>
                <w:b/>
                <w:bCs/>
                <w:sz w:val="20"/>
                <w:szCs w:val="20"/>
              </w:rPr>
              <w:t>at the local-level</w:t>
            </w:r>
            <w:r w:rsidRPr="0027685E">
              <w:rPr>
                <w:sz w:val="20"/>
                <w:szCs w:val="20"/>
              </w:rPr>
              <w:t xml:space="preserve"> as defined below:</w:t>
            </w:r>
          </w:p>
          <w:p w14:paraId="72BE0142" w14:textId="77777777" w:rsidR="001F1C7A" w:rsidRPr="0027685E" w:rsidRDefault="001F1C7A" w:rsidP="001F1C7A">
            <w:pPr>
              <w:rPr>
                <w:sz w:val="20"/>
                <w:szCs w:val="20"/>
              </w:rPr>
            </w:pPr>
          </w:p>
          <w:p w14:paraId="7E4331D1" w14:textId="73B5EC89" w:rsidR="001F1C7A" w:rsidRDefault="001F1C7A" w:rsidP="001F1C7A">
            <w:pPr>
              <w:rPr>
                <w:b/>
                <w:bCs/>
                <w:sz w:val="20"/>
                <w:szCs w:val="20"/>
              </w:rPr>
            </w:pPr>
            <w:r w:rsidRPr="0027685E">
              <w:rPr>
                <w:b/>
                <w:bCs/>
                <w:sz w:val="20"/>
                <w:szCs w:val="20"/>
              </w:rPr>
              <w:t>Call Down List Exercise – (Workshop or Tabletop)</w:t>
            </w:r>
          </w:p>
          <w:p w14:paraId="25404B2B" w14:textId="77777777" w:rsidR="00E02233" w:rsidRPr="0027685E" w:rsidRDefault="00E02233" w:rsidP="001F1C7A">
            <w:pPr>
              <w:rPr>
                <w:b/>
                <w:bCs/>
                <w:sz w:val="20"/>
                <w:szCs w:val="20"/>
              </w:rPr>
            </w:pPr>
          </w:p>
          <w:p w14:paraId="4CB90CD6" w14:textId="3C72EA43" w:rsidR="002475BA" w:rsidRDefault="002475BA" w:rsidP="001F1C7A">
            <w:pPr>
              <w:pStyle w:val="xmsonormal"/>
              <w:numPr>
                <w:ilvl w:val="0"/>
                <w:numId w:val="30"/>
              </w:numPr>
              <w:rPr>
                <w:rFonts w:eastAsia="Times New Roman"/>
                <w:sz w:val="20"/>
                <w:szCs w:val="20"/>
              </w:rPr>
            </w:pPr>
            <w:r>
              <w:rPr>
                <w:rFonts w:eastAsia="Times New Roman"/>
                <w:sz w:val="20"/>
                <w:szCs w:val="20"/>
              </w:rPr>
              <w:t>At a minimum, exercise Capabilities 1</w:t>
            </w:r>
            <w:r w:rsidR="000B1746">
              <w:rPr>
                <w:rFonts w:eastAsia="Times New Roman"/>
                <w:sz w:val="20"/>
                <w:szCs w:val="20"/>
              </w:rPr>
              <w:t>-Community Preparedness</w:t>
            </w:r>
            <w:r>
              <w:rPr>
                <w:rFonts w:eastAsia="Times New Roman"/>
                <w:sz w:val="20"/>
                <w:szCs w:val="20"/>
              </w:rPr>
              <w:t xml:space="preserve"> and 3</w:t>
            </w:r>
            <w:r w:rsidR="000B1746">
              <w:rPr>
                <w:rFonts w:eastAsia="Times New Roman"/>
                <w:sz w:val="20"/>
                <w:szCs w:val="20"/>
              </w:rPr>
              <w:t>-Emergency Operations Coordination</w:t>
            </w:r>
          </w:p>
          <w:p w14:paraId="71C6EBA8" w14:textId="175C586D" w:rsidR="001F1C7A" w:rsidRPr="001F1C7A" w:rsidRDefault="001F1C7A" w:rsidP="001F1C7A">
            <w:pPr>
              <w:pStyle w:val="xmsonormal"/>
              <w:numPr>
                <w:ilvl w:val="0"/>
                <w:numId w:val="30"/>
              </w:numPr>
              <w:rPr>
                <w:rFonts w:eastAsia="Times New Roman"/>
                <w:sz w:val="20"/>
                <w:szCs w:val="20"/>
              </w:rPr>
            </w:pPr>
            <w:r w:rsidRPr="001F1C7A">
              <w:rPr>
                <w:rFonts w:eastAsia="Times New Roman"/>
                <w:sz w:val="20"/>
                <w:szCs w:val="20"/>
              </w:rPr>
              <w:t xml:space="preserve">Exercise must utilize the following </w:t>
            </w:r>
            <w:r w:rsidR="00E02233">
              <w:rPr>
                <w:rFonts w:eastAsia="Times New Roman"/>
                <w:sz w:val="20"/>
                <w:szCs w:val="20"/>
              </w:rPr>
              <w:t>three (</w:t>
            </w:r>
            <w:r w:rsidRPr="001F1C7A">
              <w:rPr>
                <w:rFonts w:eastAsia="Times New Roman"/>
                <w:sz w:val="20"/>
                <w:szCs w:val="20"/>
              </w:rPr>
              <w:t>3</w:t>
            </w:r>
            <w:r w:rsidR="00E02233">
              <w:rPr>
                <w:rFonts w:eastAsia="Times New Roman"/>
                <w:sz w:val="20"/>
                <w:szCs w:val="20"/>
              </w:rPr>
              <w:t xml:space="preserve">) </w:t>
            </w:r>
            <w:r w:rsidRPr="001F1C7A">
              <w:rPr>
                <w:rFonts w:eastAsia="Times New Roman"/>
                <w:sz w:val="20"/>
                <w:szCs w:val="20"/>
              </w:rPr>
              <w:t>annexes:</w:t>
            </w:r>
          </w:p>
          <w:p w14:paraId="774B7AC6" w14:textId="77777777" w:rsidR="001F1C7A" w:rsidRPr="0027685E" w:rsidRDefault="001F1C7A" w:rsidP="001F1C7A">
            <w:pPr>
              <w:pStyle w:val="ListParagraph"/>
              <w:numPr>
                <w:ilvl w:val="1"/>
                <w:numId w:val="30"/>
              </w:numPr>
              <w:contextualSpacing w:val="0"/>
              <w:rPr>
                <w:rFonts w:eastAsia="Times New Roman"/>
                <w:sz w:val="20"/>
                <w:szCs w:val="20"/>
              </w:rPr>
            </w:pPr>
            <w:r w:rsidRPr="0027685E">
              <w:rPr>
                <w:rFonts w:eastAsia="Times New Roman"/>
                <w:sz w:val="20"/>
                <w:szCs w:val="20"/>
              </w:rPr>
              <w:t>"Incident Command Staff Contacts"</w:t>
            </w:r>
          </w:p>
          <w:p w14:paraId="25B1E9C1" w14:textId="2E906CCA" w:rsidR="001F1C7A" w:rsidRPr="0027685E" w:rsidRDefault="001F1C7A" w:rsidP="001F1C7A">
            <w:pPr>
              <w:pStyle w:val="ListParagraph"/>
              <w:numPr>
                <w:ilvl w:val="1"/>
                <w:numId w:val="30"/>
              </w:numPr>
              <w:contextualSpacing w:val="0"/>
              <w:rPr>
                <w:rFonts w:eastAsia="Times New Roman"/>
                <w:sz w:val="20"/>
                <w:szCs w:val="20"/>
              </w:rPr>
            </w:pPr>
            <w:r w:rsidRPr="0027685E">
              <w:rPr>
                <w:rFonts w:eastAsia="Times New Roman"/>
                <w:sz w:val="20"/>
                <w:szCs w:val="20"/>
              </w:rPr>
              <w:t>"Local Emergency Call Down List",</w:t>
            </w:r>
          </w:p>
          <w:p w14:paraId="35615347" w14:textId="77777777" w:rsidR="001F1C7A" w:rsidRPr="0027685E" w:rsidRDefault="001F1C7A" w:rsidP="001F1C7A">
            <w:pPr>
              <w:pStyle w:val="ListParagraph"/>
              <w:numPr>
                <w:ilvl w:val="1"/>
                <w:numId w:val="30"/>
              </w:numPr>
              <w:contextualSpacing w:val="0"/>
              <w:rPr>
                <w:rFonts w:eastAsia="Times New Roman"/>
                <w:sz w:val="20"/>
                <w:szCs w:val="20"/>
              </w:rPr>
            </w:pPr>
            <w:r w:rsidRPr="0027685E">
              <w:rPr>
                <w:rFonts w:eastAsia="Times New Roman"/>
                <w:sz w:val="20"/>
                <w:szCs w:val="20"/>
              </w:rPr>
              <w:t>"Emergency Phonebook"</w:t>
            </w:r>
          </w:p>
          <w:p w14:paraId="1BBF5945" w14:textId="77777777" w:rsidR="001F1C7A" w:rsidRDefault="001F1C7A" w:rsidP="001F1C7A">
            <w:pPr>
              <w:pStyle w:val="ListParagraph"/>
              <w:ind w:left="1440"/>
              <w:contextualSpacing w:val="0"/>
              <w:rPr>
                <w:rFonts w:eastAsia="Times New Roman"/>
                <w:b/>
                <w:bCs/>
                <w:sz w:val="20"/>
                <w:szCs w:val="20"/>
              </w:rPr>
            </w:pPr>
          </w:p>
          <w:p w14:paraId="4E5FA40C" w14:textId="2737CAD8" w:rsidR="001F1C7A" w:rsidRDefault="001F1C7A" w:rsidP="001F1C7A">
            <w:pPr>
              <w:rPr>
                <w:rFonts w:eastAsia="Times New Roman"/>
                <w:sz w:val="20"/>
                <w:szCs w:val="20"/>
              </w:rPr>
            </w:pPr>
            <w:r>
              <w:rPr>
                <w:rFonts w:eastAsia="Times New Roman"/>
                <w:sz w:val="20"/>
                <w:szCs w:val="20"/>
              </w:rPr>
              <w:t>Exercise o</w:t>
            </w:r>
            <w:r w:rsidRPr="001F1C7A">
              <w:rPr>
                <w:rFonts w:eastAsia="Times New Roman"/>
                <w:sz w:val="20"/>
                <w:szCs w:val="20"/>
              </w:rPr>
              <w:t>ptions:</w:t>
            </w:r>
          </w:p>
          <w:p w14:paraId="0AD688EF" w14:textId="5F23D4C9" w:rsidR="001F1C7A" w:rsidRPr="001F1C7A" w:rsidRDefault="001F1C7A" w:rsidP="001F1C7A">
            <w:pPr>
              <w:ind w:left="720"/>
              <w:rPr>
                <w:rFonts w:eastAsia="Times New Roman"/>
                <w:sz w:val="20"/>
                <w:szCs w:val="20"/>
              </w:rPr>
            </w:pPr>
            <w:r w:rsidRPr="001F1C7A">
              <w:rPr>
                <w:rFonts w:eastAsia="Times New Roman"/>
                <w:sz w:val="20"/>
                <w:szCs w:val="20"/>
              </w:rPr>
              <w:t xml:space="preserve">Hold a workshop to complete/update the required </w:t>
            </w:r>
            <w:r>
              <w:rPr>
                <w:rFonts w:eastAsia="Times New Roman"/>
                <w:sz w:val="20"/>
                <w:szCs w:val="20"/>
              </w:rPr>
              <w:t>a</w:t>
            </w:r>
            <w:r w:rsidRPr="001F1C7A">
              <w:rPr>
                <w:rFonts w:eastAsia="Times New Roman"/>
                <w:sz w:val="20"/>
                <w:szCs w:val="20"/>
              </w:rPr>
              <w:t>nnexes and assure they contain up-to-date information and discuss their uses and applicable plans.</w:t>
            </w:r>
          </w:p>
          <w:p w14:paraId="22959970" w14:textId="2F89721C" w:rsidR="001F1C7A" w:rsidRPr="001F1C7A" w:rsidRDefault="001F1C7A" w:rsidP="001F1C7A">
            <w:pPr>
              <w:ind w:left="720"/>
              <w:rPr>
                <w:rFonts w:eastAsia="Times New Roman"/>
                <w:sz w:val="20"/>
                <w:szCs w:val="20"/>
              </w:rPr>
            </w:pPr>
            <w:r>
              <w:rPr>
                <w:rFonts w:eastAsia="Times New Roman"/>
                <w:sz w:val="20"/>
                <w:szCs w:val="20"/>
              </w:rPr>
              <w:t xml:space="preserve"> </w:t>
            </w:r>
            <w:r w:rsidRPr="001F1C7A">
              <w:rPr>
                <w:rFonts w:eastAsia="Times New Roman"/>
                <w:sz w:val="20"/>
                <w:szCs w:val="20"/>
              </w:rPr>
              <w:t xml:space="preserve">OR </w:t>
            </w:r>
          </w:p>
          <w:p w14:paraId="1C68F501" w14:textId="1925A074" w:rsidR="001F1C7A" w:rsidRPr="001F1C7A" w:rsidRDefault="001F1C7A" w:rsidP="001F1C7A">
            <w:pPr>
              <w:ind w:left="720"/>
              <w:rPr>
                <w:rFonts w:eastAsia="Times New Roman"/>
                <w:sz w:val="20"/>
                <w:szCs w:val="20"/>
              </w:rPr>
            </w:pPr>
            <w:r w:rsidRPr="001F1C7A">
              <w:rPr>
                <w:rFonts w:eastAsia="Times New Roman"/>
                <w:sz w:val="20"/>
                <w:szCs w:val="20"/>
              </w:rPr>
              <w:t xml:space="preserve">Hold a </w:t>
            </w:r>
            <w:r>
              <w:rPr>
                <w:rFonts w:eastAsia="Times New Roman"/>
                <w:sz w:val="20"/>
                <w:szCs w:val="20"/>
              </w:rPr>
              <w:t>ta</w:t>
            </w:r>
            <w:r w:rsidRPr="001F1C7A">
              <w:rPr>
                <w:rFonts w:eastAsia="Times New Roman"/>
                <w:sz w:val="20"/>
                <w:szCs w:val="20"/>
              </w:rPr>
              <w:t>bletop to exercise the plan/call lists currently in place.</w:t>
            </w:r>
          </w:p>
          <w:p w14:paraId="6D778B1B" w14:textId="77777777" w:rsidR="001F1C7A" w:rsidRPr="0027685E" w:rsidRDefault="001F1C7A" w:rsidP="001F1C7A">
            <w:pPr>
              <w:rPr>
                <w:rFonts w:cstheme="minorHAnsi"/>
                <w:sz w:val="20"/>
                <w:szCs w:val="20"/>
              </w:rPr>
            </w:pPr>
          </w:p>
          <w:p w14:paraId="55A9343A" w14:textId="56AE4C46" w:rsidR="00E02233" w:rsidRPr="0027685E" w:rsidRDefault="001F1C7A" w:rsidP="001F1C7A">
            <w:pPr>
              <w:rPr>
                <w:rFonts w:cstheme="minorHAnsi"/>
                <w:bCs/>
                <w:sz w:val="20"/>
                <w:szCs w:val="20"/>
              </w:rPr>
            </w:pPr>
            <w:bookmarkStart w:id="12" w:name="_Hlk75184753"/>
            <w:r w:rsidRPr="0027685E">
              <w:rPr>
                <w:rFonts w:cstheme="minorHAnsi"/>
                <w:bCs/>
                <w:sz w:val="20"/>
                <w:szCs w:val="20"/>
              </w:rPr>
              <w:t>Other Requirements:</w:t>
            </w:r>
          </w:p>
          <w:p w14:paraId="2222F6EC" w14:textId="5C4FB2DF" w:rsidR="001F1C7A" w:rsidRPr="0027685E" w:rsidRDefault="001F1C7A" w:rsidP="001F1C7A">
            <w:pPr>
              <w:pStyle w:val="ListParagraph"/>
              <w:numPr>
                <w:ilvl w:val="0"/>
                <w:numId w:val="9"/>
              </w:numPr>
              <w:rPr>
                <w:rFonts w:cstheme="minorHAnsi"/>
                <w:sz w:val="20"/>
                <w:szCs w:val="20"/>
              </w:rPr>
            </w:pPr>
            <w:r w:rsidRPr="0027685E">
              <w:rPr>
                <w:rFonts w:cstheme="minorHAnsi"/>
                <w:sz w:val="20"/>
                <w:szCs w:val="20"/>
              </w:rPr>
              <w:t>Plans/procedures for assisting at-risk</w:t>
            </w:r>
            <w:r w:rsidR="002475BA">
              <w:rPr>
                <w:rFonts w:cstheme="minorHAnsi"/>
                <w:sz w:val="20"/>
                <w:szCs w:val="20"/>
              </w:rPr>
              <w:t>/vulnerable</w:t>
            </w:r>
            <w:r w:rsidRPr="0027685E">
              <w:rPr>
                <w:rFonts w:cstheme="minorHAnsi"/>
                <w:sz w:val="20"/>
                <w:szCs w:val="20"/>
              </w:rPr>
              <w:t xml:space="preserve"> populations specific to the jurisdiction </w:t>
            </w:r>
            <w:r w:rsidRPr="0027685E">
              <w:rPr>
                <w:rFonts w:cstheme="minorHAnsi"/>
                <w:bCs/>
                <w:sz w:val="20"/>
                <w:szCs w:val="20"/>
              </w:rPr>
              <w:t>must</w:t>
            </w:r>
            <w:r w:rsidRPr="0027685E">
              <w:rPr>
                <w:rFonts w:cstheme="minorHAnsi"/>
                <w:sz w:val="20"/>
                <w:szCs w:val="20"/>
              </w:rPr>
              <w:t xml:space="preserve"> be documented or evidenced in all exercises. </w:t>
            </w:r>
          </w:p>
          <w:p w14:paraId="3267931A" w14:textId="77777777" w:rsidR="001F1C7A" w:rsidRPr="0027685E" w:rsidRDefault="001F1C7A" w:rsidP="001F1C7A">
            <w:pPr>
              <w:pStyle w:val="ListParagraph"/>
              <w:numPr>
                <w:ilvl w:val="0"/>
                <w:numId w:val="9"/>
              </w:numPr>
              <w:rPr>
                <w:rFonts w:cstheme="minorHAnsi"/>
                <w:sz w:val="20"/>
                <w:szCs w:val="20"/>
              </w:rPr>
            </w:pPr>
            <w:r w:rsidRPr="0027685E">
              <w:rPr>
                <w:rFonts w:cstheme="minorHAnsi"/>
                <w:sz w:val="20"/>
                <w:szCs w:val="20"/>
              </w:rPr>
              <w:t>Exercise activity will be aligned with the HSEEP principles and test/validate current plans and procedures.</w:t>
            </w:r>
          </w:p>
          <w:p w14:paraId="4A831E57" w14:textId="542D1A4C" w:rsidR="001F1C7A" w:rsidRPr="0027685E" w:rsidRDefault="001F1C7A" w:rsidP="001F1C7A">
            <w:pPr>
              <w:pStyle w:val="ListParagraph"/>
              <w:numPr>
                <w:ilvl w:val="0"/>
                <w:numId w:val="9"/>
              </w:numPr>
              <w:rPr>
                <w:rFonts w:cstheme="minorHAnsi"/>
                <w:b/>
                <w:sz w:val="20"/>
                <w:szCs w:val="20"/>
              </w:rPr>
            </w:pPr>
            <w:r w:rsidRPr="0027685E">
              <w:rPr>
                <w:rFonts w:cstheme="minorHAnsi"/>
                <w:sz w:val="20"/>
                <w:szCs w:val="20"/>
              </w:rPr>
              <w:t>Exercise AAR/IPs must be written using the KDHE approved AAR/IP Template</w:t>
            </w:r>
            <w:r w:rsidRPr="0027685E">
              <w:rPr>
                <w:rFonts w:cstheme="minorHAnsi"/>
                <w:b/>
                <w:sz w:val="20"/>
                <w:szCs w:val="20"/>
              </w:rPr>
              <w:t xml:space="preserve"> </w:t>
            </w:r>
            <w:r w:rsidRPr="0027685E">
              <w:rPr>
                <w:rFonts w:cstheme="minorHAnsi"/>
                <w:bCs/>
                <w:sz w:val="20"/>
                <w:szCs w:val="20"/>
              </w:rPr>
              <w:t>and only reflect</w:t>
            </w:r>
            <w:r w:rsidRPr="0027685E">
              <w:rPr>
                <w:rFonts w:cstheme="minorHAnsi"/>
                <w:sz w:val="20"/>
                <w:szCs w:val="20"/>
              </w:rPr>
              <w:t xml:space="preserve"> PHEP capabilities, not the capabilities or requirements outlined by other agencies (i.e. CMS, Emergency Management, etc.).</w:t>
            </w:r>
          </w:p>
          <w:p w14:paraId="7E9BB117" w14:textId="6591398F" w:rsidR="001F1C7A" w:rsidRDefault="001F1C7A" w:rsidP="001F1C7A">
            <w:pPr>
              <w:pStyle w:val="ListParagraph"/>
              <w:numPr>
                <w:ilvl w:val="0"/>
                <w:numId w:val="9"/>
              </w:numPr>
              <w:rPr>
                <w:sz w:val="20"/>
                <w:szCs w:val="20"/>
              </w:rPr>
            </w:pPr>
            <w:bookmarkStart w:id="13" w:name="_Hlk75184937"/>
            <w:bookmarkEnd w:id="12"/>
            <w:r w:rsidRPr="0027685E">
              <w:rPr>
                <w:sz w:val="20"/>
                <w:szCs w:val="20"/>
              </w:rPr>
              <w:t>Ensure that specific exercise role</w:t>
            </w:r>
            <w:r w:rsidR="00E02233">
              <w:rPr>
                <w:sz w:val="20"/>
                <w:szCs w:val="20"/>
              </w:rPr>
              <w:t>(s)</w:t>
            </w:r>
            <w:r w:rsidRPr="0027685E">
              <w:rPr>
                <w:sz w:val="20"/>
                <w:szCs w:val="20"/>
              </w:rPr>
              <w:t>/responsibilities and improvement plan tasks are outlined for your individual health department.</w:t>
            </w:r>
          </w:p>
          <w:p w14:paraId="3C6EA935" w14:textId="3BF5993F" w:rsidR="001F1C7A" w:rsidRPr="0027685E" w:rsidRDefault="001F1C7A" w:rsidP="001F1C7A">
            <w:pPr>
              <w:pStyle w:val="ListParagraph"/>
              <w:numPr>
                <w:ilvl w:val="0"/>
                <w:numId w:val="9"/>
              </w:numPr>
              <w:rPr>
                <w:sz w:val="20"/>
                <w:szCs w:val="20"/>
              </w:rPr>
            </w:pPr>
            <w:r w:rsidRPr="0027685E">
              <w:rPr>
                <w:sz w:val="20"/>
                <w:szCs w:val="20"/>
              </w:rPr>
              <w:t xml:space="preserve">Each capability tested must outline at least one (1) strength and one (1) area for </w:t>
            </w:r>
            <w:bookmarkEnd w:id="13"/>
            <w:r w:rsidR="00E02233" w:rsidRPr="0027685E">
              <w:rPr>
                <w:sz w:val="20"/>
                <w:szCs w:val="20"/>
              </w:rPr>
              <w:t>improvement</w:t>
            </w:r>
            <w:r w:rsidR="00E02233">
              <w:rPr>
                <w:sz w:val="20"/>
                <w:szCs w:val="20"/>
              </w:rPr>
              <w:t xml:space="preserve"> and</w:t>
            </w:r>
            <w:r w:rsidRPr="0027685E">
              <w:rPr>
                <w:sz w:val="20"/>
                <w:szCs w:val="20"/>
              </w:rPr>
              <w:t xml:space="preserve"> </w:t>
            </w:r>
            <w:r>
              <w:rPr>
                <w:sz w:val="20"/>
                <w:szCs w:val="20"/>
              </w:rPr>
              <w:t>demonstrate</w:t>
            </w:r>
            <w:r w:rsidRPr="0027685E">
              <w:rPr>
                <w:sz w:val="20"/>
                <w:szCs w:val="20"/>
              </w:rPr>
              <w:t xml:space="preserve"> the ease of access to the call down list as well as the whereabouts known throughout the department.</w:t>
            </w:r>
          </w:p>
          <w:p w14:paraId="5D37CD88" w14:textId="77777777" w:rsidR="001F1C7A" w:rsidRPr="0027685E" w:rsidRDefault="001F1C7A" w:rsidP="001F1C7A">
            <w:pPr>
              <w:rPr>
                <w:rFonts w:cstheme="minorHAnsi"/>
                <w:sz w:val="20"/>
                <w:szCs w:val="20"/>
              </w:rPr>
            </w:pPr>
          </w:p>
          <w:p w14:paraId="40D4C255" w14:textId="77777777" w:rsidR="001F1C7A" w:rsidRPr="0027685E" w:rsidRDefault="001F1C7A" w:rsidP="001F1C7A">
            <w:pPr>
              <w:rPr>
                <w:rFonts w:cstheme="minorHAnsi"/>
                <w:sz w:val="20"/>
                <w:szCs w:val="20"/>
              </w:rPr>
            </w:pPr>
            <w:bookmarkStart w:id="14" w:name="_Hlk75185025"/>
            <w:r w:rsidRPr="0027685E">
              <w:rPr>
                <w:rFonts w:cstheme="minorHAnsi"/>
                <w:sz w:val="20"/>
                <w:szCs w:val="20"/>
              </w:rPr>
              <w:t>Serving in an observer role does not</w:t>
            </w:r>
            <w:r w:rsidRPr="0027685E">
              <w:rPr>
                <w:rFonts w:cstheme="minorHAnsi"/>
                <w:b/>
                <w:sz w:val="20"/>
                <w:szCs w:val="20"/>
              </w:rPr>
              <w:t xml:space="preserve"> </w:t>
            </w:r>
            <w:r w:rsidRPr="0027685E">
              <w:rPr>
                <w:rFonts w:cstheme="minorHAnsi"/>
                <w:bCs/>
                <w:sz w:val="20"/>
                <w:szCs w:val="20"/>
              </w:rPr>
              <w:t>meet</w:t>
            </w:r>
            <w:r w:rsidRPr="0027685E">
              <w:rPr>
                <w:rFonts w:cstheme="minorHAnsi"/>
                <w:sz w:val="20"/>
                <w:szCs w:val="20"/>
              </w:rPr>
              <w:t xml:space="preserve"> the participation requirement.</w:t>
            </w:r>
          </w:p>
          <w:bookmarkEnd w:id="14"/>
          <w:p w14:paraId="2D8B1A89" w14:textId="77777777" w:rsidR="001F1C7A" w:rsidRPr="0027685E" w:rsidRDefault="001F1C7A" w:rsidP="001F1C7A">
            <w:pPr>
              <w:rPr>
                <w:rFonts w:cstheme="minorHAnsi"/>
                <w:sz w:val="20"/>
                <w:szCs w:val="20"/>
              </w:rPr>
            </w:pPr>
          </w:p>
          <w:p w14:paraId="0487CD58" w14:textId="77777777" w:rsidR="000B1746" w:rsidRDefault="000B1746" w:rsidP="001F1C7A">
            <w:pPr>
              <w:jc w:val="right"/>
              <w:rPr>
                <w:rFonts w:cstheme="minorHAnsi"/>
                <w:b/>
                <w:color w:val="FF0000"/>
                <w:sz w:val="20"/>
                <w:szCs w:val="20"/>
              </w:rPr>
            </w:pPr>
            <w:r>
              <w:rPr>
                <w:rFonts w:cstheme="minorHAnsi"/>
                <w:b/>
                <w:color w:val="FF0000"/>
                <w:sz w:val="20"/>
                <w:szCs w:val="20"/>
              </w:rPr>
              <w:t>Exercise to be held by April 30, 2023</w:t>
            </w:r>
          </w:p>
          <w:p w14:paraId="346EA562" w14:textId="4879D25B" w:rsidR="001F1C7A" w:rsidRPr="0027685E" w:rsidRDefault="001F1C7A" w:rsidP="001F1C7A">
            <w:pPr>
              <w:jc w:val="right"/>
              <w:rPr>
                <w:sz w:val="20"/>
                <w:szCs w:val="20"/>
              </w:rPr>
            </w:pPr>
            <w:r w:rsidRPr="0027685E">
              <w:rPr>
                <w:rFonts w:cstheme="minorHAnsi"/>
                <w:b/>
                <w:color w:val="FF0000"/>
                <w:sz w:val="20"/>
                <w:szCs w:val="20"/>
              </w:rPr>
              <w:t xml:space="preserve">AAR/IP due within </w:t>
            </w:r>
            <w:r w:rsidRPr="0027685E">
              <w:rPr>
                <w:rFonts w:cstheme="minorHAnsi"/>
                <w:b/>
                <w:bCs/>
                <w:color w:val="FF0000"/>
                <w:sz w:val="20"/>
                <w:szCs w:val="20"/>
              </w:rPr>
              <w:t>60 days of exercise completion or no later than June 30, 202</w:t>
            </w:r>
            <w:r w:rsidR="00E02233">
              <w:rPr>
                <w:rFonts w:cstheme="minorHAnsi"/>
                <w:b/>
                <w:bCs/>
                <w:color w:val="FF0000"/>
                <w:sz w:val="20"/>
                <w:szCs w:val="20"/>
              </w:rPr>
              <w:t>3</w:t>
            </w:r>
            <w:r w:rsidRPr="0027685E">
              <w:rPr>
                <w:rFonts w:cstheme="minorHAnsi"/>
                <w:b/>
                <w:bCs/>
                <w:color w:val="FF0000"/>
                <w:sz w:val="20"/>
                <w:szCs w:val="20"/>
              </w:rPr>
              <w:t>.</w:t>
            </w:r>
          </w:p>
        </w:tc>
        <w:tc>
          <w:tcPr>
            <w:tcW w:w="3690" w:type="dxa"/>
            <w:tcBorders>
              <w:bottom w:val="single" w:sz="4" w:space="0" w:color="auto"/>
            </w:tcBorders>
          </w:tcPr>
          <w:p w14:paraId="6FDC5BAD" w14:textId="77777777" w:rsidR="00E02233" w:rsidRDefault="00E02233" w:rsidP="001F1C7A">
            <w:pPr>
              <w:tabs>
                <w:tab w:val="right" w:pos="3376"/>
              </w:tabs>
              <w:rPr>
                <w:rFonts w:cstheme="minorHAnsi"/>
                <w:sz w:val="20"/>
                <w:szCs w:val="20"/>
              </w:rPr>
            </w:pPr>
          </w:p>
          <w:p w14:paraId="371DDEF4" w14:textId="2A96A248" w:rsidR="001F1C7A" w:rsidRPr="000846F9" w:rsidRDefault="001F1C7A" w:rsidP="001F1C7A">
            <w:pPr>
              <w:tabs>
                <w:tab w:val="right" w:pos="3376"/>
              </w:tabs>
              <w:rPr>
                <w:rFonts w:cstheme="minorHAnsi"/>
                <w:sz w:val="20"/>
                <w:szCs w:val="20"/>
              </w:rPr>
            </w:pPr>
            <w:r w:rsidRPr="000846F9">
              <w:rPr>
                <w:rFonts w:cstheme="minorHAnsi"/>
                <w:sz w:val="20"/>
                <w:szCs w:val="20"/>
              </w:rPr>
              <w:t>Date of Exercise: ____________________</w:t>
            </w:r>
          </w:p>
          <w:p w14:paraId="0FFEF881" w14:textId="77777777" w:rsidR="001F1C7A" w:rsidRPr="000846F9" w:rsidRDefault="001F1C7A" w:rsidP="001F1C7A">
            <w:pPr>
              <w:tabs>
                <w:tab w:val="right" w:pos="3376"/>
              </w:tabs>
              <w:rPr>
                <w:rFonts w:cstheme="minorHAnsi"/>
                <w:sz w:val="20"/>
                <w:szCs w:val="20"/>
              </w:rPr>
            </w:pPr>
          </w:p>
          <w:p w14:paraId="439039BD" w14:textId="462FE5FE" w:rsidR="001F1C7A" w:rsidRPr="000846F9" w:rsidRDefault="00D179DE" w:rsidP="001F1C7A">
            <w:pPr>
              <w:tabs>
                <w:tab w:val="right" w:pos="3376"/>
              </w:tabs>
              <w:rPr>
                <w:rFonts w:cstheme="minorHAnsi"/>
                <w:sz w:val="20"/>
                <w:szCs w:val="20"/>
              </w:rPr>
            </w:pPr>
            <w:sdt>
              <w:sdtPr>
                <w:rPr>
                  <w:rFonts w:cstheme="minorHAnsi"/>
                  <w:sz w:val="20"/>
                  <w:szCs w:val="20"/>
                </w:rPr>
                <w:id w:val="-1162919831"/>
                <w14:checkbox>
                  <w14:checked w14:val="0"/>
                  <w14:checkedState w14:val="2612" w14:font="MS Gothic"/>
                  <w14:uncheckedState w14:val="2610" w14:font="MS Gothic"/>
                </w14:checkbox>
              </w:sdtPr>
              <w:sdtEndPr/>
              <w:sdtContent>
                <w:r w:rsidR="002475BA">
                  <w:rPr>
                    <w:rFonts w:ascii="MS Gothic" w:eastAsia="MS Gothic" w:hAnsi="MS Gothic" w:cstheme="minorHAnsi" w:hint="eastAsia"/>
                    <w:sz w:val="20"/>
                    <w:szCs w:val="20"/>
                  </w:rPr>
                  <w:t>☐</w:t>
                </w:r>
              </w:sdtContent>
            </w:sdt>
            <w:r w:rsidR="001F1C7A" w:rsidRPr="000846F9">
              <w:rPr>
                <w:rFonts w:cstheme="minorHAnsi"/>
                <w:sz w:val="20"/>
                <w:szCs w:val="20"/>
              </w:rPr>
              <w:t xml:space="preserve">AAR/IP </w:t>
            </w:r>
            <w:r w:rsidR="000B1746">
              <w:rPr>
                <w:rFonts w:cstheme="minorHAnsi"/>
                <w:sz w:val="20"/>
                <w:szCs w:val="20"/>
              </w:rPr>
              <w:t>uploaded</w:t>
            </w:r>
            <w:r w:rsidR="001F1C7A" w:rsidRPr="000846F9">
              <w:rPr>
                <w:rFonts w:cstheme="minorHAnsi"/>
                <w:sz w:val="20"/>
                <w:szCs w:val="20"/>
              </w:rPr>
              <w:t xml:space="preserve">: </w:t>
            </w:r>
          </w:p>
          <w:p w14:paraId="1D812BFA" w14:textId="77777777" w:rsidR="001F1C7A" w:rsidRDefault="001F1C7A" w:rsidP="001F1C7A">
            <w:pPr>
              <w:tabs>
                <w:tab w:val="right" w:pos="2752"/>
                <w:tab w:val="right" w:pos="2833"/>
                <w:tab w:val="right" w:pos="2867"/>
              </w:tabs>
              <w:rPr>
                <w:rFonts w:cstheme="minorHAnsi"/>
                <w:sz w:val="20"/>
                <w:szCs w:val="20"/>
              </w:rPr>
            </w:pPr>
          </w:p>
          <w:p w14:paraId="7CDA552D" w14:textId="7197395C" w:rsidR="001F1C7A" w:rsidRPr="000846F9" w:rsidRDefault="001F1C7A" w:rsidP="001F1C7A">
            <w:pPr>
              <w:rPr>
                <w:rFonts w:cstheme="minorHAnsi"/>
                <w:sz w:val="20"/>
                <w:szCs w:val="20"/>
              </w:rPr>
            </w:pPr>
            <w:r w:rsidRPr="000846F9">
              <w:rPr>
                <w:rFonts w:cstheme="minorHAnsi"/>
                <w:sz w:val="20"/>
                <w:szCs w:val="20"/>
              </w:rPr>
              <w:t xml:space="preserve">The AAR/IP is due within </w:t>
            </w:r>
            <w:r w:rsidR="000B1746">
              <w:rPr>
                <w:rFonts w:cstheme="minorHAnsi"/>
                <w:sz w:val="20"/>
                <w:szCs w:val="20"/>
              </w:rPr>
              <w:t>6</w:t>
            </w:r>
            <w:r w:rsidR="000B1746" w:rsidRPr="000846F9">
              <w:rPr>
                <w:rFonts w:cstheme="minorHAnsi"/>
                <w:bCs/>
                <w:sz w:val="20"/>
                <w:szCs w:val="20"/>
              </w:rPr>
              <w:t xml:space="preserve">0 </w:t>
            </w:r>
            <w:r w:rsidRPr="000846F9">
              <w:rPr>
                <w:rFonts w:cstheme="minorHAnsi"/>
                <w:bCs/>
                <w:sz w:val="20"/>
                <w:szCs w:val="20"/>
              </w:rPr>
              <w:t>days</w:t>
            </w:r>
            <w:r w:rsidRPr="000846F9">
              <w:rPr>
                <w:rFonts w:cstheme="minorHAnsi"/>
                <w:sz w:val="20"/>
                <w:szCs w:val="20"/>
              </w:rPr>
              <w:t xml:space="preserve"> from the date of the exercise or June 30, 202</w:t>
            </w:r>
            <w:r w:rsidR="00E02233">
              <w:rPr>
                <w:rFonts w:cstheme="minorHAnsi"/>
                <w:sz w:val="20"/>
                <w:szCs w:val="20"/>
              </w:rPr>
              <w:t>3</w:t>
            </w:r>
            <w:r w:rsidRPr="000846F9">
              <w:rPr>
                <w:rFonts w:cstheme="minorHAnsi"/>
                <w:sz w:val="20"/>
                <w:szCs w:val="20"/>
              </w:rPr>
              <w:t xml:space="preserve"> (whichever date comes first) to the </w:t>
            </w:r>
            <w:r w:rsidRPr="000846F9">
              <w:rPr>
                <w:rFonts w:cstheme="minorHAnsi"/>
                <w:sz w:val="20"/>
                <w:szCs w:val="20"/>
              </w:rPr>
              <w:lastRenderedPageBreak/>
              <w:t xml:space="preserve">Regional Coordinator or Subject Matter Expert </w:t>
            </w:r>
            <w:r>
              <w:rPr>
                <w:rFonts w:cstheme="minorHAnsi"/>
                <w:sz w:val="20"/>
                <w:szCs w:val="20"/>
              </w:rPr>
              <w:t xml:space="preserve">(SME) </w:t>
            </w:r>
            <w:r w:rsidRPr="000846F9">
              <w:rPr>
                <w:rFonts w:cstheme="minorHAnsi"/>
                <w:b/>
                <w:sz w:val="20"/>
                <w:szCs w:val="20"/>
                <w:u w:val="single"/>
              </w:rPr>
              <w:t>and</w:t>
            </w:r>
            <w:r w:rsidRPr="000846F9">
              <w:rPr>
                <w:rFonts w:cstheme="minorHAnsi"/>
                <w:sz w:val="20"/>
                <w:szCs w:val="20"/>
              </w:rPr>
              <w:t xml:space="preserve"> to KDHE </w:t>
            </w:r>
            <w:r w:rsidR="000B1746" w:rsidRPr="007A5665">
              <w:rPr>
                <w:rFonts w:cstheme="minorHAnsi"/>
                <w:sz w:val="20"/>
                <w:szCs w:val="20"/>
              </w:rPr>
              <w:t>via</w:t>
            </w:r>
            <w:r w:rsidR="000B1746">
              <w:rPr>
                <w:rFonts w:cstheme="minorHAnsi"/>
                <w:sz w:val="20"/>
                <w:szCs w:val="20"/>
              </w:rPr>
              <w:t xml:space="preserve"> KGMS</w:t>
            </w:r>
          </w:p>
          <w:p w14:paraId="5F028A58" w14:textId="77777777" w:rsidR="001F1C7A" w:rsidRPr="000846F9" w:rsidRDefault="001F1C7A" w:rsidP="001F1C7A">
            <w:pPr>
              <w:rPr>
                <w:rFonts w:cstheme="minorHAnsi"/>
                <w:sz w:val="20"/>
                <w:szCs w:val="20"/>
              </w:rPr>
            </w:pPr>
          </w:p>
          <w:p w14:paraId="13CB6730" w14:textId="4C85D0C3" w:rsidR="001F1C7A" w:rsidRPr="000846F9" w:rsidRDefault="001F1C7A" w:rsidP="001F1C7A">
            <w:pPr>
              <w:rPr>
                <w:rFonts w:cstheme="minorHAnsi"/>
                <w:sz w:val="20"/>
                <w:szCs w:val="20"/>
              </w:rPr>
            </w:pPr>
            <w:r w:rsidRPr="000846F9">
              <w:rPr>
                <w:rFonts w:cstheme="minorHAnsi"/>
                <w:sz w:val="20"/>
                <w:szCs w:val="20"/>
              </w:rPr>
              <w:t xml:space="preserve">The submitted AAR/IP must be approved by the KDHE </w:t>
            </w:r>
            <w:r>
              <w:rPr>
                <w:rFonts w:cstheme="minorHAnsi"/>
                <w:sz w:val="20"/>
                <w:szCs w:val="20"/>
              </w:rPr>
              <w:t xml:space="preserve">Preparedness Program Training and </w:t>
            </w:r>
            <w:r w:rsidRPr="000846F9">
              <w:rPr>
                <w:rFonts w:cstheme="minorHAnsi"/>
                <w:sz w:val="20"/>
                <w:szCs w:val="20"/>
              </w:rPr>
              <w:t>Exercise Coordinator for credit to be awarded.</w:t>
            </w:r>
          </w:p>
        </w:tc>
      </w:tr>
      <w:tr w:rsidR="001F1C7A" w:rsidRPr="007C5271" w14:paraId="61F942D1" w14:textId="77777777" w:rsidTr="008B2B32">
        <w:tc>
          <w:tcPr>
            <w:tcW w:w="810" w:type="dxa"/>
            <w:tcBorders>
              <w:bottom w:val="single" w:sz="4" w:space="0" w:color="auto"/>
            </w:tcBorders>
            <w:shd w:val="clear" w:color="auto" w:fill="D9E2F3" w:themeFill="accent1" w:themeFillTint="33"/>
            <w:vAlign w:val="center"/>
          </w:tcPr>
          <w:p w14:paraId="74918947" w14:textId="77777777" w:rsidR="00B36E10" w:rsidRDefault="00B36E10" w:rsidP="001F1C7A">
            <w:pPr>
              <w:jc w:val="center"/>
              <w:rPr>
                <w:rFonts w:ascii="Arial" w:hAnsi="Arial" w:cs="Arial"/>
                <w:b/>
                <w:sz w:val="20"/>
                <w:szCs w:val="20"/>
              </w:rPr>
            </w:pPr>
            <w:r>
              <w:rPr>
                <w:rFonts w:ascii="Arial" w:hAnsi="Arial" w:cs="Arial"/>
                <w:b/>
                <w:sz w:val="20"/>
                <w:szCs w:val="20"/>
              </w:rPr>
              <w:lastRenderedPageBreak/>
              <w:t>MED &amp; LG</w:t>
            </w:r>
          </w:p>
          <w:p w14:paraId="59CF0088" w14:textId="66F8DF0B" w:rsidR="001F1C7A" w:rsidRDefault="001F1C7A" w:rsidP="001F1C7A">
            <w:pPr>
              <w:jc w:val="center"/>
              <w:rPr>
                <w:rFonts w:ascii="Arial" w:hAnsi="Arial" w:cs="Arial"/>
                <w:b/>
                <w:sz w:val="20"/>
                <w:szCs w:val="20"/>
              </w:rPr>
            </w:pPr>
            <w:r>
              <w:rPr>
                <w:rFonts w:ascii="Arial" w:hAnsi="Arial" w:cs="Arial"/>
                <w:b/>
                <w:sz w:val="20"/>
                <w:szCs w:val="20"/>
              </w:rPr>
              <w:t xml:space="preserve">19 </w:t>
            </w:r>
          </w:p>
        </w:tc>
        <w:tc>
          <w:tcPr>
            <w:tcW w:w="10080" w:type="dxa"/>
            <w:tcBorders>
              <w:bottom w:val="single" w:sz="4" w:space="0" w:color="auto"/>
            </w:tcBorders>
          </w:tcPr>
          <w:p w14:paraId="1B327A86" w14:textId="2AC56E8A" w:rsidR="001F1C7A" w:rsidRPr="000846F9" w:rsidRDefault="001F1C7A" w:rsidP="001F1C7A">
            <w:pPr>
              <w:rPr>
                <w:rFonts w:ascii="Calibri" w:hAnsi="Calibri" w:cstheme="minorHAnsi"/>
                <w:color w:val="000000"/>
                <w:sz w:val="20"/>
                <w:szCs w:val="20"/>
              </w:rPr>
            </w:pPr>
            <w:r w:rsidRPr="000846F9">
              <w:rPr>
                <w:rFonts w:ascii="Calibri" w:hAnsi="Calibri" w:cstheme="minorHAnsi"/>
                <w:color w:val="000000"/>
                <w:sz w:val="20"/>
                <w:szCs w:val="20"/>
              </w:rPr>
              <w:t xml:space="preserve">To further build community preparedness, Medium and Large sized LHDs will participate in another month-long social media campaign conducted at a time and with the topic of the LHD’s choosing. LHD </w:t>
            </w:r>
            <w:r>
              <w:rPr>
                <w:rFonts w:ascii="Calibri" w:hAnsi="Calibri" w:cstheme="minorHAnsi"/>
                <w:color w:val="000000"/>
                <w:sz w:val="20"/>
                <w:szCs w:val="20"/>
              </w:rPr>
              <w:t xml:space="preserve">will </w:t>
            </w:r>
            <w:r w:rsidRPr="000846F9">
              <w:rPr>
                <w:rFonts w:ascii="Calibri" w:hAnsi="Calibri" w:cstheme="minorHAnsi"/>
                <w:color w:val="000000"/>
                <w:sz w:val="20"/>
                <w:szCs w:val="20"/>
              </w:rPr>
              <w:t xml:space="preserve">assure this second campaign is separate from the September National Preparedness Month campaign and will include at least two </w:t>
            </w:r>
            <w:r>
              <w:rPr>
                <w:rFonts w:ascii="Calibri" w:hAnsi="Calibri" w:cstheme="minorHAnsi"/>
                <w:color w:val="000000"/>
                <w:sz w:val="20"/>
                <w:szCs w:val="20"/>
              </w:rPr>
              <w:t xml:space="preserve">(2) </w:t>
            </w:r>
            <w:r w:rsidRPr="000846F9">
              <w:rPr>
                <w:rFonts w:ascii="Calibri" w:hAnsi="Calibri" w:cstheme="minorHAnsi"/>
                <w:color w:val="000000"/>
                <w:sz w:val="20"/>
                <w:szCs w:val="20"/>
              </w:rPr>
              <w:t>different posts per week for the entire calendar month on at least one</w:t>
            </w:r>
            <w:r>
              <w:rPr>
                <w:rFonts w:ascii="Calibri" w:hAnsi="Calibri" w:cstheme="minorHAnsi"/>
                <w:color w:val="000000"/>
                <w:sz w:val="20"/>
                <w:szCs w:val="20"/>
              </w:rPr>
              <w:t xml:space="preserve"> (1)</w:t>
            </w:r>
            <w:r w:rsidRPr="000846F9">
              <w:rPr>
                <w:rFonts w:ascii="Calibri" w:hAnsi="Calibri" w:cstheme="minorHAnsi"/>
                <w:color w:val="000000"/>
                <w:sz w:val="20"/>
                <w:szCs w:val="20"/>
              </w:rPr>
              <w:t xml:space="preserve"> social media platform</w:t>
            </w:r>
            <w:r>
              <w:rPr>
                <w:rFonts w:ascii="Calibri" w:hAnsi="Calibri" w:cstheme="minorHAnsi"/>
                <w:color w:val="000000"/>
                <w:sz w:val="20"/>
                <w:szCs w:val="20"/>
              </w:rPr>
              <w:t xml:space="preserve"> (i.e., Twitter, Instagram, Facebook, etc.)</w:t>
            </w:r>
            <w:r w:rsidRPr="000846F9">
              <w:rPr>
                <w:rFonts w:ascii="Calibri" w:hAnsi="Calibri" w:cstheme="minorHAnsi"/>
                <w:color w:val="000000"/>
                <w:sz w:val="20"/>
                <w:szCs w:val="20"/>
              </w:rPr>
              <w:t xml:space="preserve">. The campaign can be on one </w:t>
            </w:r>
            <w:r>
              <w:rPr>
                <w:rFonts w:ascii="Calibri" w:hAnsi="Calibri" w:cstheme="minorHAnsi"/>
                <w:color w:val="000000"/>
                <w:sz w:val="20"/>
                <w:szCs w:val="20"/>
              </w:rPr>
              <w:t xml:space="preserve">(1) </w:t>
            </w:r>
            <w:r w:rsidRPr="000846F9">
              <w:rPr>
                <w:rFonts w:ascii="Calibri" w:hAnsi="Calibri" w:cstheme="minorHAnsi"/>
                <w:color w:val="000000"/>
                <w:sz w:val="20"/>
                <w:szCs w:val="20"/>
              </w:rPr>
              <w:t>topic or cover a variety of topics, but all posts should be tagged with #</w:t>
            </w:r>
            <w:proofErr w:type="spellStart"/>
            <w:r w:rsidRPr="000846F9">
              <w:rPr>
                <w:rFonts w:ascii="Calibri" w:hAnsi="Calibri" w:cstheme="minorHAnsi"/>
                <w:color w:val="000000"/>
                <w:sz w:val="20"/>
                <w:szCs w:val="20"/>
              </w:rPr>
              <w:t>KSPrepared</w:t>
            </w:r>
            <w:proofErr w:type="spellEnd"/>
            <w:r w:rsidRPr="000846F9">
              <w:rPr>
                <w:rFonts w:ascii="Calibri" w:hAnsi="Calibri" w:cstheme="minorHAnsi"/>
                <w:color w:val="000000"/>
                <w:sz w:val="20"/>
                <w:szCs w:val="20"/>
              </w:rPr>
              <w:t>.</w:t>
            </w:r>
          </w:p>
          <w:p w14:paraId="529AA61F" w14:textId="11E3C982" w:rsidR="001F1C7A" w:rsidRPr="000846F9" w:rsidRDefault="001F1C7A" w:rsidP="001F1C7A">
            <w:pPr>
              <w:rPr>
                <w:rFonts w:ascii="Calibri" w:hAnsi="Calibri" w:cstheme="minorHAnsi"/>
                <w:color w:val="000000"/>
                <w:sz w:val="20"/>
                <w:szCs w:val="20"/>
              </w:rPr>
            </w:pPr>
          </w:p>
          <w:p w14:paraId="6AB63653" w14:textId="6B4EED89" w:rsidR="001F1C7A" w:rsidRPr="000846F9" w:rsidRDefault="001F1C7A" w:rsidP="001F1C7A">
            <w:pPr>
              <w:rPr>
                <w:rFonts w:ascii="Calibri" w:hAnsi="Calibri" w:cstheme="minorHAnsi"/>
                <w:color w:val="000000"/>
                <w:sz w:val="20"/>
                <w:szCs w:val="20"/>
              </w:rPr>
            </w:pPr>
          </w:p>
          <w:p w14:paraId="4DFB8360" w14:textId="3208F47F" w:rsidR="001F1C7A" w:rsidRDefault="001F1C7A" w:rsidP="001F1C7A">
            <w:pPr>
              <w:rPr>
                <w:rFonts w:ascii="Calibri" w:hAnsi="Calibri" w:cstheme="minorHAnsi"/>
                <w:color w:val="000000"/>
                <w:sz w:val="20"/>
                <w:szCs w:val="20"/>
              </w:rPr>
            </w:pPr>
          </w:p>
          <w:p w14:paraId="1C9876EB" w14:textId="2016D37D" w:rsidR="001F1C7A" w:rsidRDefault="001F1C7A" w:rsidP="001F1C7A">
            <w:pPr>
              <w:rPr>
                <w:rFonts w:ascii="Calibri" w:hAnsi="Calibri" w:cstheme="minorHAnsi"/>
                <w:color w:val="000000"/>
                <w:sz w:val="20"/>
                <w:szCs w:val="20"/>
              </w:rPr>
            </w:pPr>
          </w:p>
          <w:p w14:paraId="26BC2C24" w14:textId="77777777" w:rsidR="001F1C7A" w:rsidRPr="000846F9" w:rsidRDefault="001F1C7A" w:rsidP="001F1C7A">
            <w:pPr>
              <w:rPr>
                <w:rFonts w:ascii="Calibri" w:hAnsi="Calibri" w:cstheme="minorHAnsi"/>
                <w:color w:val="000000"/>
                <w:sz w:val="20"/>
                <w:szCs w:val="20"/>
              </w:rPr>
            </w:pPr>
          </w:p>
          <w:p w14:paraId="75544F79" w14:textId="4C0DCB01" w:rsidR="001F1C7A" w:rsidRPr="000846F9" w:rsidRDefault="001F1C7A" w:rsidP="001F1C7A">
            <w:pPr>
              <w:jc w:val="right"/>
              <w:rPr>
                <w:sz w:val="20"/>
                <w:szCs w:val="20"/>
              </w:rPr>
            </w:pPr>
            <w:r w:rsidRPr="000846F9">
              <w:rPr>
                <w:rFonts w:cstheme="minorHAnsi"/>
                <w:b/>
                <w:color w:val="FF0000"/>
                <w:sz w:val="20"/>
                <w:szCs w:val="20"/>
              </w:rPr>
              <w:t xml:space="preserve">Due </w:t>
            </w:r>
            <w:r w:rsidRPr="000846F9">
              <w:rPr>
                <w:rFonts w:cstheme="minorHAnsi"/>
                <w:b/>
                <w:bCs/>
                <w:color w:val="FF0000"/>
                <w:sz w:val="20"/>
                <w:szCs w:val="20"/>
              </w:rPr>
              <w:t>June 30, 202</w:t>
            </w:r>
            <w:r w:rsidR="00E02233">
              <w:rPr>
                <w:rFonts w:cstheme="minorHAnsi"/>
                <w:b/>
                <w:bCs/>
                <w:color w:val="FF0000"/>
                <w:sz w:val="20"/>
                <w:szCs w:val="20"/>
              </w:rPr>
              <w:t>3</w:t>
            </w:r>
          </w:p>
        </w:tc>
        <w:tc>
          <w:tcPr>
            <w:tcW w:w="3690" w:type="dxa"/>
            <w:tcBorders>
              <w:bottom w:val="single" w:sz="4" w:space="0" w:color="auto"/>
            </w:tcBorders>
          </w:tcPr>
          <w:p w14:paraId="770B98E1" w14:textId="77777777" w:rsidR="001F1C7A" w:rsidRDefault="001F1C7A" w:rsidP="001F1C7A">
            <w:pPr>
              <w:rPr>
                <w:rFonts w:ascii="Calibri" w:hAnsi="Calibri" w:cstheme="minorHAnsi"/>
                <w:iCs/>
                <w:color w:val="000000"/>
                <w:sz w:val="20"/>
                <w:szCs w:val="20"/>
              </w:rPr>
            </w:pPr>
            <w:r w:rsidRPr="000846F9">
              <w:rPr>
                <w:rFonts w:ascii="Calibri" w:hAnsi="Calibri" w:cstheme="minorHAnsi"/>
                <w:iCs/>
                <w:color w:val="000000"/>
                <w:sz w:val="20"/>
                <w:szCs w:val="20"/>
              </w:rPr>
              <w:t>KDHE will track social media participation using #</w:t>
            </w:r>
            <w:proofErr w:type="spellStart"/>
            <w:r w:rsidRPr="000846F9">
              <w:rPr>
                <w:rFonts w:ascii="Calibri" w:hAnsi="Calibri" w:cstheme="minorHAnsi"/>
                <w:iCs/>
                <w:color w:val="000000"/>
                <w:sz w:val="20"/>
                <w:szCs w:val="20"/>
              </w:rPr>
              <w:t>KSPrepared</w:t>
            </w:r>
            <w:proofErr w:type="spellEnd"/>
            <w:r w:rsidRPr="000846F9">
              <w:rPr>
                <w:rFonts w:ascii="Calibri" w:hAnsi="Calibri" w:cstheme="minorHAnsi"/>
                <w:iCs/>
                <w:color w:val="000000"/>
                <w:sz w:val="20"/>
                <w:szCs w:val="20"/>
              </w:rPr>
              <w:t>. If this hashtag is used, no documentation is needed.</w:t>
            </w:r>
          </w:p>
          <w:p w14:paraId="590D693A" w14:textId="77777777" w:rsidR="001F1C7A" w:rsidRDefault="001F1C7A" w:rsidP="001F1C7A">
            <w:pPr>
              <w:rPr>
                <w:rFonts w:ascii="Calibri" w:hAnsi="Calibri" w:cstheme="minorHAnsi"/>
                <w:iCs/>
                <w:color w:val="000000"/>
                <w:sz w:val="20"/>
                <w:szCs w:val="20"/>
              </w:rPr>
            </w:pPr>
          </w:p>
          <w:p w14:paraId="79BBE62C" w14:textId="2DE6FEE1" w:rsidR="001F1C7A" w:rsidRDefault="001F1C7A" w:rsidP="001F1C7A">
            <w:pPr>
              <w:tabs>
                <w:tab w:val="left" w:pos="3310"/>
              </w:tabs>
              <w:rPr>
                <w:rFonts w:ascii="Calibri" w:hAnsi="Calibri" w:cstheme="minorHAnsi"/>
                <w:iCs/>
                <w:color w:val="000000"/>
                <w:sz w:val="20"/>
                <w:szCs w:val="20"/>
                <w:u w:val="single"/>
              </w:rPr>
            </w:pPr>
            <w:r w:rsidRPr="000846F9">
              <w:rPr>
                <w:rFonts w:ascii="Calibri" w:hAnsi="Calibri" w:cstheme="minorHAnsi"/>
                <w:iCs/>
                <w:color w:val="000000"/>
                <w:sz w:val="20"/>
                <w:szCs w:val="20"/>
              </w:rPr>
              <w:t>Social Media platform</w:t>
            </w:r>
            <w:r>
              <w:rPr>
                <w:rFonts w:ascii="Calibri" w:hAnsi="Calibri" w:cstheme="minorHAnsi"/>
                <w:iCs/>
                <w:color w:val="000000"/>
                <w:sz w:val="20"/>
                <w:szCs w:val="20"/>
              </w:rPr>
              <w:t>(s)</w:t>
            </w:r>
            <w:r w:rsidRPr="000846F9">
              <w:rPr>
                <w:rFonts w:ascii="Calibri" w:hAnsi="Calibri" w:cstheme="minorHAnsi"/>
                <w:iCs/>
                <w:color w:val="000000"/>
                <w:sz w:val="20"/>
                <w:szCs w:val="20"/>
              </w:rPr>
              <w:t xml:space="preserve"> used for campaign posts: </w:t>
            </w:r>
            <w:r w:rsidRPr="007C58D5">
              <w:rPr>
                <w:rFonts w:ascii="Calibri" w:hAnsi="Calibri" w:cstheme="minorHAnsi"/>
                <w:iCs/>
                <w:color w:val="000000"/>
                <w:sz w:val="20"/>
                <w:szCs w:val="20"/>
                <w:u w:val="single"/>
              </w:rPr>
              <w:tab/>
            </w:r>
          </w:p>
          <w:p w14:paraId="7E3AB963" w14:textId="11CCD795" w:rsidR="001F1C7A" w:rsidRDefault="001F1C7A" w:rsidP="001F1C7A">
            <w:pPr>
              <w:tabs>
                <w:tab w:val="left" w:pos="3310"/>
              </w:tabs>
              <w:rPr>
                <w:rFonts w:ascii="Calibri" w:hAnsi="Calibri" w:cstheme="minorHAnsi"/>
                <w:iCs/>
                <w:color w:val="000000"/>
                <w:sz w:val="20"/>
                <w:szCs w:val="20"/>
                <w:u w:val="single"/>
              </w:rPr>
            </w:pPr>
            <w:r w:rsidRPr="007C58D5">
              <w:rPr>
                <w:rFonts w:ascii="Calibri" w:hAnsi="Calibri" w:cstheme="minorHAnsi"/>
                <w:iCs/>
                <w:color w:val="000000"/>
                <w:sz w:val="20"/>
                <w:szCs w:val="20"/>
                <w:u w:val="single"/>
              </w:rPr>
              <w:tab/>
            </w:r>
          </w:p>
          <w:p w14:paraId="463E1414" w14:textId="77777777" w:rsidR="001F1C7A" w:rsidRDefault="001F1C7A" w:rsidP="001F1C7A">
            <w:pPr>
              <w:tabs>
                <w:tab w:val="left" w:pos="3310"/>
              </w:tabs>
              <w:rPr>
                <w:rFonts w:ascii="Calibri" w:hAnsi="Calibri" w:cstheme="minorHAnsi"/>
                <w:iCs/>
                <w:color w:val="000000"/>
                <w:sz w:val="20"/>
                <w:szCs w:val="20"/>
                <w:u w:val="single"/>
              </w:rPr>
            </w:pPr>
            <w:r>
              <w:rPr>
                <w:rFonts w:ascii="Calibri" w:hAnsi="Calibri" w:cstheme="minorHAnsi"/>
                <w:iCs/>
                <w:color w:val="000000"/>
                <w:sz w:val="20"/>
                <w:szCs w:val="20"/>
                <w:u w:val="single"/>
              </w:rPr>
              <w:tab/>
            </w:r>
          </w:p>
          <w:p w14:paraId="2FCFBA66" w14:textId="77777777" w:rsidR="001F1C7A" w:rsidRDefault="001F1C7A" w:rsidP="001F1C7A">
            <w:pPr>
              <w:tabs>
                <w:tab w:val="left" w:pos="3310"/>
              </w:tabs>
              <w:rPr>
                <w:rFonts w:ascii="Calibri" w:hAnsi="Calibri" w:cstheme="minorHAnsi"/>
                <w:iCs/>
                <w:color w:val="000000"/>
                <w:sz w:val="20"/>
                <w:szCs w:val="20"/>
                <w:u w:val="single"/>
              </w:rPr>
            </w:pPr>
          </w:p>
          <w:p w14:paraId="1B83CA7B" w14:textId="64DDF4E5" w:rsidR="001F1C7A" w:rsidRPr="007C58D5" w:rsidRDefault="001F1C7A" w:rsidP="001F1C7A">
            <w:pPr>
              <w:tabs>
                <w:tab w:val="left" w:pos="3310"/>
              </w:tabs>
              <w:rPr>
                <w:rFonts w:ascii="Calibri" w:hAnsi="Calibri" w:cstheme="minorHAnsi"/>
                <w:iCs/>
                <w:color w:val="000000"/>
                <w:sz w:val="20"/>
                <w:szCs w:val="20"/>
              </w:rPr>
            </w:pPr>
            <w:r w:rsidRPr="007C58D5">
              <w:rPr>
                <w:rFonts w:ascii="Calibri" w:hAnsi="Calibri" w:cstheme="minorHAnsi"/>
                <w:iCs/>
                <w:color w:val="000000"/>
                <w:sz w:val="20"/>
                <w:szCs w:val="20"/>
              </w:rPr>
              <w:t xml:space="preserve">Month of Campaign: </w:t>
            </w:r>
            <w:r w:rsidRPr="007C58D5">
              <w:rPr>
                <w:rFonts w:ascii="Calibri" w:hAnsi="Calibri" w:cstheme="minorHAnsi"/>
                <w:iCs/>
                <w:color w:val="000000"/>
                <w:sz w:val="20"/>
                <w:szCs w:val="20"/>
                <w:u w:val="single"/>
              </w:rPr>
              <w:tab/>
            </w:r>
          </w:p>
          <w:p w14:paraId="3E79CEA4" w14:textId="52DE1D10" w:rsidR="001F1C7A" w:rsidRPr="007C58D5" w:rsidRDefault="001F1C7A" w:rsidP="001F1C7A">
            <w:pPr>
              <w:rPr>
                <w:rFonts w:ascii="Calibri" w:hAnsi="Calibri" w:cstheme="minorHAnsi"/>
                <w:iCs/>
                <w:color w:val="000000"/>
                <w:sz w:val="20"/>
                <w:szCs w:val="20"/>
              </w:rPr>
            </w:pPr>
          </w:p>
        </w:tc>
      </w:tr>
      <w:tr w:rsidR="001F1C7A" w:rsidRPr="007C5271" w14:paraId="45A70DC3" w14:textId="77777777" w:rsidTr="008B2B32">
        <w:tc>
          <w:tcPr>
            <w:tcW w:w="810" w:type="dxa"/>
            <w:tcBorders>
              <w:bottom w:val="single" w:sz="4" w:space="0" w:color="auto"/>
            </w:tcBorders>
            <w:shd w:val="clear" w:color="auto" w:fill="D9E2F3" w:themeFill="accent1" w:themeFillTint="33"/>
            <w:vAlign w:val="center"/>
          </w:tcPr>
          <w:p w14:paraId="4540EB38" w14:textId="77777777" w:rsidR="00B36E10" w:rsidRDefault="00B36E10" w:rsidP="00B36E10">
            <w:pPr>
              <w:jc w:val="center"/>
              <w:rPr>
                <w:rFonts w:ascii="Arial" w:hAnsi="Arial" w:cs="Arial"/>
                <w:b/>
                <w:sz w:val="20"/>
                <w:szCs w:val="20"/>
              </w:rPr>
            </w:pPr>
            <w:r>
              <w:rPr>
                <w:rFonts w:ascii="Arial" w:hAnsi="Arial" w:cs="Arial"/>
                <w:b/>
                <w:sz w:val="20"/>
                <w:szCs w:val="20"/>
              </w:rPr>
              <w:t>MED &amp; LG</w:t>
            </w:r>
          </w:p>
          <w:p w14:paraId="1AABF5FB" w14:textId="780319F3" w:rsidR="001F1C7A" w:rsidRDefault="001F1C7A" w:rsidP="001F1C7A">
            <w:pPr>
              <w:jc w:val="center"/>
              <w:rPr>
                <w:rFonts w:ascii="Arial" w:hAnsi="Arial" w:cs="Arial"/>
                <w:b/>
                <w:sz w:val="20"/>
                <w:szCs w:val="20"/>
              </w:rPr>
            </w:pPr>
            <w:r>
              <w:rPr>
                <w:rFonts w:ascii="Arial" w:hAnsi="Arial" w:cs="Arial"/>
                <w:b/>
                <w:sz w:val="20"/>
                <w:szCs w:val="20"/>
              </w:rPr>
              <w:t>20</w:t>
            </w:r>
          </w:p>
        </w:tc>
        <w:tc>
          <w:tcPr>
            <w:tcW w:w="10080" w:type="dxa"/>
            <w:tcBorders>
              <w:bottom w:val="single" w:sz="4" w:space="0" w:color="auto"/>
            </w:tcBorders>
          </w:tcPr>
          <w:p w14:paraId="3D4B2592" w14:textId="7249ACAA" w:rsidR="001F1C7A" w:rsidRPr="007C58D5" w:rsidRDefault="001F1C7A" w:rsidP="001F1C7A">
            <w:pPr>
              <w:rPr>
                <w:rFonts w:cstheme="minorHAnsi"/>
                <w:sz w:val="20"/>
                <w:szCs w:val="20"/>
              </w:rPr>
            </w:pPr>
            <w:r w:rsidRPr="007C58D5">
              <w:rPr>
                <w:rFonts w:cstheme="minorHAnsi"/>
                <w:sz w:val="20"/>
                <w:szCs w:val="20"/>
              </w:rPr>
              <w:t>LHD administrators will ensure designated staff complete one (1) additional training to address gaps/needed improvements based on a BP</w:t>
            </w:r>
            <w:r w:rsidR="00E02233">
              <w:rPr>
                <w:rFonts w:cstheme="minorHAnsi"/>
                <w:sz w:val="20"/>
                <w:szCs w:val="20"/>
              </w:rPr>
              <w:t>3</w:t>
            </w:r>
            <w:r w:rsidRPr="007C58D5">
              <w:rPr>
                <w:rFonts w:cstheme="minorHAnsi"/>
                <w:sz w:val="20"/>
                <w:szCs w:val="20"/>
              </w:rPr>
              <w:t xml:space="preserve"> exercise AAR/IP, real-world incident AAR/IP, or jurisdictional risk assessment for the LHD.</w:t>
            </w:r>
          </w:p>
          <w:p w14:paraId="06ED25E3" w14:textId="73CEA430" w:rsidR="001F1C7A" w:rsidRDefault="001F1C7A" w:rsidP="001F1C7A">
            <w:pPr>
              <w:rPr>
                <w:rFonts w:cstheme="minorHAnsi"/>
                <w:sz w:val="20"/>
                <w:szCs w:val="20"/>
              </w:rPr>
            </w:pPr>
          </w:p>
          <w:p w14:paraId="597DAA24" w14:textId="2DCDA538" w:rsidR="001F1C7A" w:rsidRDefault="00BC5CA3" w:rsidP="001F1C7A">
            <w:pPr>
              <w:rPr>
                <w:rFonts w:cstheme="minorHAnsi"/>
                <w:sz w:val="20"/>
                <w:szCs w:val="20"/>
              </w:rPr>
            </w:pPr>
            <w:r>
              <w:rPr>
                <w:rFonts w:cstheme="minorHAnsi"/>
                <w:sz w:val="20"/>
                <w:szCs w:val="20"/>
              </w:rPr>
              <w:lastRenderedPageBreak/>
              <w:t xml:space="preserve">KDHE will verify training attendance and completion in KS-TRAIN. If the training was not completed in KS-TRAIN, then the certificate of completion </w:t>
            </w:r>
            <w:r w:rsidRPr="00BC5CA3">
              <w:rPr>
                <w:rFonts w:cstheme="minorHAnsi"/>
                <w:sz w:val="20"/>
                <w:szCs w:val="20"/>
                <w:u w:val="single"/>
              </w:rPr>
              <w:t>must</w:t>
            </w:r>
            <w:r>
              <w:rPr>
                <w:rFonts w:cstheme="minorHAnsi"/>
                <w:sz w:val="20"/>
                <w:szCs w:val="20"/>
              </w:rPr>
              <w:t xml:space="preserve"> be remitted to KDHE for verification.</w:t>
            </w:r>
          </w:p>
          <w:p w14:paraId="2ED8E161" w14:textId="26FDD8B7" w:rsidR="001F1C7A" w:rsidRDefault="001F1C7A" w:rsidP="001F1C7A">
            <w:pPr>
              <w:rPr>
                <w:rFonts w:cstheme="minorHAnsi"/>
                <w:sz w:val="20"/>
                <w:szCs w:val="20"/>
              </w:rPr>
            </w:pPr>
          </w:p>
          <w:p w14:paraId="736FBB52" w14:textId="77777777" w:rsidR="00E02233" w:rsidRPr="007C58D5" w:rsidRDefault="00E02233" w:rsidP="001F1C7A">
            <w:pPr>
              <w:rPr>
                <w:rFonts w:cstheme="minorHAnsi"/>
                <w:sz w:val="20"/>
                <w:szCs w:val="20"/>
              </w:rPr>
            </w:pPr>
          </w:p>
          <w:p w14:paraId="52086357" w14:textId="36E5C68C" w:rsidR="001F1C7A" w:rsidRPr="007C58D5" w:rsidRDefault="001F1C7A" w:rsidP="001F1C7A">
            <w:pPr>
              <w:jc w:val="right"/>
              <w:rPr>
                <w:sz w:val="20"/>
                <w:szCs w:val="20"/>
              </w:rPr>
            </w:pPr>
            <w:r w:rsidRPr="007C58D5">
              <w:rPr>
                <w:rFonts w:cstheme="minorHAnsi"/>
                <w:b/>
                <w:bCs/>
                <w:iCs/>
                <w:color w:val="FF0000"/>
                <w:sz w:val="20"/>
                <w:szCs w:val="20"/>
              </w:rPr>
              <w:t>Due June 30, 202</w:t>
            </w:r>
            <w:r w:rsidR="00E02233">
              <w:rPr>
                <w:rFonts w:cstheme="minorHAnsi"/>
                <w:b/>
                <w:bCs/>
                <w:iCs/>
                <w:color w:val="FF0000"/>
                <w:sz w:val="20"/>
                <w:szCs w:val="20"/>
              </w:rPr>
              <w:t>3</w:t>
            </w:r>
          </w:p>
        </w:tc>
        <w:tc>
          <w:tcPr>
            <w:tcW w:w="3690" w:type="dxa"/>
            <w:tcBorders>
              <w:bottom w:val="single" w:sz="4" w:space="0" w:color="auto"/>
            </w:tcBorders>
          </w:tcPr>
          <w:p w14:paraId="26F95ADF" w14:textId="1F9A0B46" w:rsidR="001F1C7A" w:rsidRDefault="001F1C7A" w:rsidP="001F1C7A">
            <w:pPr>
              <w:tabs>
                <w:tab w:val="right" w:pos="3130"/>
              </w:tabs>
              <w:rPr>
                <w:rFonts w:cstheme="minorHAnsi"/>
                <w:sz w:val="20"/>
                <w:szCs w:val="20"/>
              </w:rPr>
            </w:pPr>
            <w:r w:rsidRPr="007C58D5">
              <w:rPr>
                <w:rFonts w:cstheme="minorHAnsi"/>
                <w:sz w:val="20"/>
                <w:szCs w:val="20"/>
              </w:rPr>
              <w:lastRenderedPageBreak/>
              <w:t>IP gap training 1:</w:t>
            </w:r>
          </w:p>
          <w:p w14:paraId="73AF4BDA" w14:textId="77777777" w:rsidR="00E02233" w:rsidRPr="007C58D5" w:rsidRDefault="00E02233" w:rsidP="001F1C7A">
            <w:pPr>
              <w:tabs>
                <w:tab w:val="right" w:pos="3130"/>
              </w:tabs>
              <w:rPr>
                <w:rFonts w:cstheme="minorHAnsi"/>
                <w:sz w:val="20"/>
                <w:szCs w:val="20"/>
              </w:rPr>
            </w:pPr>
          </w:p>
          <w:p w14:paraId="471FE7DD" w14:textId="77777777" w:rsidR="001F1C7A" w:rsidRPr="007C58D5" w:rsidRDefault="001F1C7A" w:rsidP="001F1C7A">
            <w:pPr>
              <w:tabs>
                <w:tab w:val="right" w:pos="3310"/>
              </w:tabs>
              <w:rPr>
                <w:rFonts w:cstheme="minorHAnsi"/>
                <w:sz w:val="20"/>
                <w:szCs w:val="20"/>
              </w:rPr>
            </w:pPr>
            <w:r w:rsidRPr="007C58D5">
              <w:rPr>
                <w:rFonts w:cstheme="minorHAnsi"/>
                <w:sz w:val="20"/>
                <w:szCs w:val="20"/>
              </w:rPr>
              <w:t xml:space="preserve">Date: </w:t>
            </w:r>
            <w:r w:rsidRPr="007C58D5">
              <w:rPr>
                <w:rFonts w:cstheme="minorHAnsi"/>
                <w:sz w:val="20"/>
                <w:szCs w:val="20"/>
                <w:u w:val="single"/>
              </w:rPr>
              <w:tab/>
            </w:r>
          </w:p>
          <w:p w14:paraId="62D31347" w14:textId="77777777" w:rsidR="001F1C7A" w:rsidRDefault="001F1C7A" w:rsidP="001F1C7A">
            <w:pPr>
              <w:tabs>
                <w:tab w:val="left" w:pos="3340"/>
              </w:tabs>
              <w:rPr>
                <w:rFonts w:cstheme="minorHAnsi"/>
                <w:sz w:val="20"/>
                <w:szCs w:val="20"/>
              </w:rPr>
            </w:pPr>
            <w:r w:rsidRPr="007C58D5">
              <w:rPr>
                <w:rFonts w:cstheme="minorHAnsi"/>
                <w:sz w:val="20"/>
                <w:szCs w:val="20"/>
              </w:rPr>
              <w:t>Course name:</w:t>
            </w:r>
            <w:r w:rsidRPr="007C58D5">
              <w:rPr>
                <w:rFonts w:cstheme="minorHAnsi"/>
                <w:sz w:val="20"/>
                <w:szCs w:val="20"/>
                <w:u w:val="single"/>
              </w:rPr>
              <w:tab/>
            </w:r>
          </w:p>
          <w:p w14:paraId="2E0EF4BC" w14:textId="2291D063" w:rsidR="001F1C7A" w:rsidRPr="007C58D5" w:rsidRDefault="001F1C7A" w:rsidP="001F1C7A">
            <w:pPr>
              <w:tabs>
                <w:tab w:val="right" w:pos="3310"/>
              </w:tabs>
              <w:rPr>
                <w:rFonts w:cstheme="minorHAnsi"/>
                <w:sz w:val="20"/>
                <w:szCs w:val="20"/>
                <w:u w:val="single"/>
              </w:rPr>
            </w:pPr>
            <w:r>
              <w:rPr>
                <w:rFonts w:cstheme="minorHAnsi"/>
                <w:sz w:val="20"/>
                <w:szCs w:val="20"/>
              </w:rPr>
              <w:lastRenderedPageBreak/>
              <w:t xml:space="preserve">KS-Train ID: </w:t>
            </w:r>
            <w:r>
              <w:rPr>
                <w:rFonts w:cstheme="minorHAnsi"/>
                <w:sz w:val="20"/>
                <w:szCs w:val="20"/>
                <w:u w:val="single"/>
              </w:rPr>
              <w:tab/>
            </w:r>
          </w:p>
          <w:p w14:paraId="0ECF95E9" w14:textId="102F97AD" w:rsidR="001F1C7A" w:rsidRPr="007C58D5" w:rsidRDefault="001F1C7A" w:rsidP="001F1C7A">
            <w:pPr>
              <w:tabs>
                <w:tab w:val="right" w:pos="3310"/>
              </w:tabs>
              <w:rPr>
                <w:rFonts w:cstheme="minorHAnsi"/>
                <w:sz w:val="20"/>
                <w:szCs w:val="20"/>
                <w:u w:val="single"/>
              </w:rPr>
            </w:pPr>
            <w:r w:rsidRPr="007C58D5">
              <w:rPr>
                <w:rFonts w:cstheme="minorHAnsi"/>
                <w:sz w:val="20"/>
                <w:szCs w:val="20"/>
              </w:rPr>
              <w:t>Attendee</w:t>
            </w:r>
            <w:r>
              <w:rPr>
                <w:rFonts w:cstheme="minorHAnsi"/>
                <w:sz w:val="20"/>
                <w:szCs w:val="20"/>
              </w:rPr>
              <w:t xml:space="preserve"> Name(</w:t>
            </w:r>
            <w:r w:rsidRPr="007C58D5">
              <w:rPr>
                <w:rFonts w:cstheme="minorHAnsi"/>
                <w:sz w:val="20"/>
                <w:szCs w:val="20"/>
              </w:rPr>
              <w:t>s</w:t>
            </w:r>
            <w:r>
              <w:rPr>
                <w:rFonts w:cstheme="minorHAnsi"/>
                <w:sz w:val="20"/>
                <w:szCs w:val="20"/>
              </w:rPr>
              <w:t>)</w:t>
            </w:r>
            <w:r w:rsidRPr="007C58D5">
              <w:rPr>
                <w:rFonts w:cstheme="minorHAnsi"/>
                <w:sz w:val="20"/>
                <w:szCs w:val="20"/>
              </w:rPr>
              <w:t xml:space="preserve">: </w:t>
            </w:r>
            <w:r w:rsidRPr="007C58D5">
              <w:rPr>
                <w:rFonts w:cstheme="minorHAnsi"/>
                <w:sz w:val="20"/>
                <w:szCs w:val="20"/>
                <w:u w:val="single"/>
              </w:rPr>
              <w:tab/>
            </w:r>
          </w:p>
          <w:p w14:paraId="4CB6B54E" w14:textId="77777777" w:rsidR="001F1C7A" w:rsidRPr="007C58D5" w:rsidRDefault="001F1C7A" w:rsidP="001F1C7A">
            <w:pPr>
              <w:tabs>
                <w:tab w:val="right" w:pos="3310"/>
              </w:tabs>
              <w:rPr>
                <w:rFonts w:cstheme="minorHAnsi"/>
                <w:sz w:val="20"/>
                <w:szCs w:val="20"/>
                <w:u w:val="single"/>
              </w:rPr>
            </w:pPr>
            <w:r w:rsidRPr="007C58D5">
              <w:rPr>
                <w:rFonts w:cstheme="minorHAnsi"/>
                <w:sz w:val="20"/>
                <w:szCs w:val="20"/>
                <w:u w:val="single"/>
              </w:rPr>
              <w:tab/>
            </w:r>
          </w:p>
          <w:p w14:paraId="26D7F38C" w14:textId="77777777" w:rsidR="001F1C7A" w:rsidRPr="007C58D5" w:rsidRDefault="001F1C7A" w:rsidP="001F1C7A">
            <w:pPr>
              <w:tabs>
                <w:tab w:val="right" w:pos="2752"/>
                <w:tab w:val="right" w:pos="2833"/>
                <w:tab w:val="right" w:pos="2867"/>
              </w:tabs>
              <w:rPr>
                <w:sz w:val="20"/>
                <w:szCs w:val="20"/>
              </w:rPr>
            </w:pPr>
          </w:p>
        </w:tc>
      </w:tr>
    </w:tbl>
    <w:p w14:paraId="3AF366DE" w14:textId="77777777" w:rsidR="00BD4A2D" w:rsidRPr="009A0A65" w:rsidRDefault="00BD4A2D" w:rsidP="00712546">
      <w:pPr>
        <w:rPr>
          <w:i/>
          <w:iCs/>
          <w:sz w:val="20"/>
          <w:szCs w:val="20"/>
        </w:rPr>
      </w:pPr>
      <w:bookmarkStart w:id="15" w:name="_Hlk29904287"/>
    </w:p>
    <w:bookmarkEnd w:id="15"/>
    <w:p w14:paraId="4B256AF6" w14:textId="77777777" w:rsidR="009A0A65" w:rsidRPr="009A0A65" w:rsidRDefault="009A0A65" w:rsidP="009A0A65">
      <w:pPr>
        <w:spacing w:after="0" w:line="240" w:lineRule="auto"/>
        <w:ind w:left="540" w:right="324" w:hanging="360"/>
        <w:rPr>
          <w:rFonts w:ascii="Calibri" w:eastAsia="Calibri" w:hAnsi="Calibri" w:cs="Calibri"/>
          <w:i/>
          <w:iCs/>
          <w:sz w:val="20"/>
          <w:szCs w:val="20"/>
        </w:rPr>
      </w:pPr>
      <w:r w:rsidRPr="009A0A65">
        <w:rPr>
          <w:rFonts w:ascii="Calibri" w:eastAsia="Calibri" w:hAnsi="Calibri" w:cs="Calibri"/>
          <w:i/>
          <w:iCs/>
          <w:sz w:val="20"/>
          <w:szCs w:val="20"/>
        </w:rPr>
        <w:t>The following represent administrative preparedness requirements that can be requested at any time during the project period. Please maintain all documents on-site throughout the project period (2019 - 2024):</w:t>
      </w:r>
    </w:p>
    <w:p w14:paraId="75853ED3"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Document, through job descriptions and employee time and attendance records, that all staff members paid with Preparedness funds are performing activities directly related to preparedness.</w:t>
      </w:r>
    </w:p>
    <w:p w14:paraId="13C80E3B"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Retain copies or transcripts of all certificates and/or proof of attendance for trainings completed during the entire project period for at least five (5) years.</w:t>
      </w:r>
    </w:p>
    <w:p w14:paraId="7CD69E5C"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 xml:space="preserve">Have available signed shared resource agreements, </w:t>
      </w:r>
      <w:bookmarkStart w:id="16" w:name="_Hlk75766594"/>
      <w:r w:rsidRPr="009A0A65">
        <w:rPr>
          <w:rFonts w:ascii="Calibri" w:eastAsia="Times New Roman" w:hAnsi="Calibri" w:cs="Calibri"/>
          <w:i/>
          <w:iCs/>
          <w:sz w:val="20"/>
          <w:szCs w:val="20"/>
        </w:rPr>
        <w:t>Memorandum of Agreement (MOA), Memorandum of Understanding (MOU) and any maintenance contracts relating to PHEP grant funds.</w:t>
      </w:r>
      <w:bookmarkEnd w:id="16"/>
    </w:p>
    <w:p w14:paraId="508620B6" w14:textId="34F84DED"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Pr>
          <w:rFonts w:ascii="Calibri" w:eastAsia="Calibri" w:hAnsi="Calibri" w:cs="Calibri"/>
          <w:i/>
          <w:iCs/>
          <w:sz w:val="20"/>
          <w:szCs w:val="20"/>
        </w:rPr>
        <w:t>LHD Administrators</w:t>
      </w:r>
      <w:r w:rsidRPr="009A0A65">
        <w:rPr>
          <w:rFonts w:ascii="Calibri" w:eastAsia="Calibri" w:hAnsi="Calibri" w:cs="Calibri"/>
          <w:i/>
          <w:iCs/>
          <w:sz w:val="20"/>
          <w:szCs w:val="20"/>
        </w:rPr>
        <w:t xml:space="preserve"> will provide to the KDHE Preparedness Program information pertaining to the performance measures, benchmark requirements and/or any other requested information as related to the current Hospital Preparedness Program (HPP) and/or the Public Health Emergency Preparedness (PHEP) Cooperative Agreement.</w:t>
      </w:r>
    </w:p>
    <w:p w14:paraId="0EA859E4" w14:textId="77777777" w:rsidR="009A0A65" w:rsidRPr="009A0A65" w:rsidRDefault="009A0A65" w:rsidP="0001590E">
      <w:pPr>
        <w:numPr>
          <w:ilvl w:val="0"/>
          <w:numId w:val="22"/>
        </w:numPr>
        <w:spacing w:after="0" w:line="240" w:lineRule="auto"/>
        <w:ind w:left="540" w:right="324"/>
        <w:rPr>
          <w:sz w:val="20"/>
          <w:szCs w:val="20"/>
        </w:rPr>
      </w:pPr>
      <w:r w:rsidRPr="009A0A65">
        <w:rPr>
          <w:rFonts w:ascii="Calibri" w:eastAsia="Times New Roman" w:hAnsi="Calibri" w:cs="Calibri"/>
          <w:i/>
          <w:iCs/>
          <w:sz w:val="20"/>
          <w:szCs w:val="20"/>
        </w:rPr>
        <w:t>Retain copies of expenditure reports, including but not limited to invoices for each capital equipment purchase, for a period of at least five (5) years. Capital equipment includes purchases of $5,000.00 and above and/or with a lifespan of greater than a year.</w:t>
      </w:r>
      <w:bookmarkStart w:id="17" w:name="_Hlk75766802"/>
    </w:p>
    <w:p w14:paraId="53C3DE32" w14:textId="34D25D88" w:rsidR="00160120" w:rsidRPr="009A0A65" w:rsidRDefault="009A0A65" w:rsidP="0001590E">
      <w:pPr>
        <w:numPr>
          <w:ilvl w:val="0"/>
          <w:numId w:val="22"/>
        </w:numPr>
        <w:spacing w:after="0" w:line="240" w:lineRule="auto"/>
        <w:ind w:left="540" w:right="324"/>
        <w:rPr>
          <w:sz w:val="20"/>
          <w:szCs w:val="20"/>
        </w:rPr>
      </w:pPr>
      <w:r>
        <w:rPr>
          <w:rFonts w:ascii="Calibri" w:eastAsia="Times New Roman" w:hAnsi="Calibri" w:cs="Calibri"/>
          <w:i/>
          <w:iCs/>
          <w:sz w:val="20"/>
          <w:szCs w:val="20"/>
        </w:rPr>
        <w:t>LHD Administrators</w:t>
      </w:r>
      <w:r w:rsidRPr="009A0A65">
        <w:rPr>
          <w:rFonts w:ascii="Calibri" w:eastAsia="Times New Roman" w:hAnsi="Calibri" w:cs="Calibri"/>
          <w:i/>
          <w:iCs/>
          <w:sz w:val="20"/>
          <w:szCs w:val="20"/>
        </w:rPr>
        <w:t xml:space="preserve"> within a Cities Readiness Initiative (CRI) footprint will ensure work plans for the local health department are completed as well as the CRI work plan items.</w:t>
      </w:r>
      <w:bookmarkEnd w:id="17"/>
    </w:p>
    <w:p w14:paraId="055AFB7C" w14:textId="3F8EF8E8" w:rsidR="009A0A65" w:rsidRDefault="009A0A65" w:rsidP="009A0A65">
      <w:pPr>
        <w:spacing w:after="0" w:line="240" w:lineRule="auto"/>
        <w:ind w:right="324"/>
        <w:rPr>
          <w:rFonts w:ascii="Calibri" w:eastAsia="Times New Roman" w:hAnsi="Calibri" w:cs="Calibri"/>
          <w:i/>
          <w:iCs/>
          <w:sz w:val="20"/>
          <w:szCs w:val="20"/>
        </w:rPr>
      </w:pPr>
    </w:p>
    <w:p w14:paraId="6AEFAB2E" w14:textId="77777777" w:rsidR="00BC5CA3" w:rsidRDefault="00BC5CA3" w:rsidP="009A0A65">
      <w:pPr>
        <w:spacing w:after="0" w:line="240" w:lineRule="auto"/>
        <w:ind w:right="324"/>
        <w:rPr>
          <w:rFonts w:ascii="Calibri" w:eastAsia="Times New Roman" w:hAnsi="Calibri" w:cs="Calibri"/>
          <w:i/>
          <w:iCs/>
          <w:sz w:val="20"/>
          <w:szCs w:val="20"/>
        </w:rPr>
      </w:pPr>
    </w:p>
    <w:p w14:paraId="7475361D" w14:textId="77777777" w:rsidR="00934545" w:rsidRDefault="009A0A65" w:rsidP="009A0A65">
      <w:pPr>
        <w:tabs>
          <w:tab w:val="left" w:pos="14760"/>
        </w:tabs>
        <w:spacing w:after="0"/>
        <w:ind w:left="180" w:right="504"/>
        <w:rPr>
          <w:sz w:val="20"/>
          <w:szCs w:val="20"/>
        </w:rPr>
      </w:pPr>
      <w:r w:rsidRPr="009A0A65">
        <w:rPr>
          <w:rFonts w:cstheme="minorHAnsi"/>
          <w:i/>
          <w:color w:val="002569"/>
          <w:sz w:val="20"/>
          <w:szCs w:val="20"/>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sectPr w:rsidR="00934545" w:rsidSect="00140166">
      <w:headerReference w:type="default" r:id="rId9"/>
      <w:footerReference w:type="default" r:id="rId10"/>
      <w:pgSz w:w="15840" w:h="12240" w:orient="landscape"/>
      <w:pgMar w:top="1152" w:right="1008" w:bottom="63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7C9B" w14:textId="77777777" w:rsidR="00BC5CA3" w:rsidRDefault="00BC5CA3" w:rsidP="00C06D64">
      <w:pPr>
        <w:spacing w:after="0" w:line="240" w:lineRule="auto"/>
      </w:pPr>
      <w:r>
        <w:separator/>
      </w:r>
    </w:p>
  </w:endnote>
  <w:endnote w:type="continuationSeparator" w:id="0">
    <w:p w14:paraId="3585AD7A" w14:textId="77777777" w:rsidR="00BC5CA3" w:rsidRDefault="00BC5CA3" w:rsidP="00C0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F86" w14:textId="77777777" w:rsidR="00BC5CA3" w:rsidRDefault="00BC5CA3" w:rsidP="00CE6527">
    <w:pPr>
      <w:pStyle w:val="Footer"/>
      <w:tabs>
        <w:tab w:val="clear" w:pos="4680"/>
        <w:tab w:val="center" w:pos="5310"/>
        <w:tab w:val="right" w:pos="13320"/>
      </w:tabs>
      <w:rPr>
        <w:sz w:val="16"/>
        <w:szCs w:val="16"/>
      </w:rPr>
    </w:pPr>
  </w:p>
  <w:p w14:paraId="5838569E" w14:textId="5E2A6D5B" w:rsidR="00BC5CA3" w:rsidRDefault="001E7B47" w:rsidP="00351B56">
    <w:pPr>
      <w:pStyle w:val="Footer"/>
      <w:tabs>
        <w:tab w:val="clear" w:pos="4680"/>
        <w:tab w:val="center" w:pos="6750"/>
        <w:tab w:val="right" w:pos="13320"/>
      </w:tabs>
      <w:rPr>
        <w:sz w:val="16"/>
        <w:szCs w:val="16"/>
      </w:rPr>
    </w:pPr>
    <w:r>
      <w:rPr>
        <w:sz w:val="16"/>
        <w:szCs w:val="16"/>
      </w:rPr>
      <w:t>Medium</w:t>
    </w:r>
    <w:r w:rsidR="00BC5CA3" w:rsidRPr="00D50B7D">
      <w:rPr>
        <w:sz w:val="16"/>
        <w:szCs w:val="16"/>
      </w:rPr>
      <w:t xml:space="preserve"> Count</w:t>
    </w:r>
    <w:r w:rsidR="00BC5CA3">
      <w:rPr>
        <w:sz w:val="16"/>
        <w:szCs w:val="16"/>
      </w:rPr>
      <w:t>y</w:t>
    </w:r>
    <w:r w:rsidR="00BC5CA3" w:rsidRPr="00D50B7D">
      <w:rPr>
        <w:sz w:val="16"/>
        <w:szCs w:val="16"/>
      </w:rPr>
      <w:t xml:space="preserve"> Work</w:t>
    </w:r>
    <w:r w:rsidR="00BC5CA3">
      <w:rPr>
        <w:sz w:val="16"/>
        <w:szCs w:val="16"/>
      </w:rPr>
      <w:t xml:space="preserve"> P</w:t>
    </w:r>
    <w:r w:rsidR="00BC5CA3" w:rsidRPr="00D50B7D">
      <w:rPr>
        <w:sz w:val="16"/>
        <w:szCs w:val="16"/>
      </w:rPr>
      <w:t xml:space="preserve">lan </w:t>
    </w:r>
    <w:r w:rsidR="00BC5CA3">
      <w:rPr>
        <w:sz w:val="16"/>
        <w:szCs w:val="16"/>
      </w:rPr>
      <w:t>2022 - 2023</w:t>
    </w:r>
    <w:r w:rsidR="00BC5CA3">
      <w:rPr>
        <w:iCs/>
        <w:sz w:val="16"/>
      </w:rPr>
      <w:tab/>
      <w:t xml:space="preserve">PHEP </w:t>
    </w:r>
    <w:r w:rsidR="00BC5CA3" w:rsidRPr="00AF72D3">
      <w:rPr>
        <w:iCs/>
        <w:sz w:val="16"/>
      </w:rPr>
      <w:t xml:space="preserve">Grant, NU90TP922049, funded </w:t>
    </w:r>
    <w:r w:rsidR="00BC5CA3">
      <w:rPr>
        <w:iCs/>
        <w:sz w:val="16"/>
      </w:rPr>
      <w:t>CDC</w:t>
    </w:r>
    <w:r w:rsidR="00BC5CA3">
      <w:rPr>
        <w:sz w:val="16"/>
        <w:szCs w:val="16"/>
      </w:rPr>
      <w:tab/>
    </w:r>
    <w:r w:rsidR="00BC5CA3">
      <w:rPr>
        <w:sz w:val="16"/>
        <w:szCs w:val="16"/>
      </w:rPr>
      <w:tab/>
    </w:r>
    <w:r>
      <w:rPr>
        <w:sz w:val="16"/>
        <w:szCs w:val="16"/>
      </w:rPr>
      <w:t>April 11, 2022</w:t>
    </w:r>
  </w:p>
  <w:p w14:paraId="045FC757" w14:textId="5FD9010B" w:rsidR="00BC5CA3" w:rsidRDefault="00BC5CA3" w:rsidP="00CE6527">
    <w:pPr>
      <w:pStyle w:val="Footer"/>
      <w:tabs>
        <w:tab w:val="right" w:pos="13320"/>
      </w:tabs>
      <w:rPr>
        <w:iCs/>
        <w:sz w:val="16"/>
      </w:rPr>
    </w:pPr>
    <w:bookmarkStart w:id="18" w:name="_Hlk32560197"/>
    <w:bookmarkStart w:id="19" w:name="_Hlk31632305"/>
    <w:bookmarkStart w:id="20" w:name="_Hlk31632306"/>
    <w:r>
      <w:rPr>
        <w:iCs/>
        <w:sz w:val="16"/>
      </w:rPr>
      <w:t>CFDA#: 93.069</w:t>
    </w:r>
  </w:p>
  <w:p w14:paraId="1106F031" w14:textId="439E6A5D" w:rsidR="00BC5CA3" w:rsidRDefault="00BC5CA3" w:rsidP="00CE6527">
    <w:pPr>
      <w:pStyle w:val="Footer"/>
      <w:tabs>
        <w:tab w:val="right" w:pos="13320"/>
      </w:tabs>
      <w:rPr>
        <w:sz w:val="12"/>
        <w:szCs w:val="16"/>
      </w:rPr>
    </w:pPr>
    <w:r>
      <w:rPr>
        <w:iCs/>
        <w:sz w:val="16"/>
      </w:rPr>
      <w:t>NOFO# CDC-RFA-TP19-1901 BP</w:t>
    </w:r>
    <w:bookmarkEnd w:id="18"/>
    <w:r>
      <w:rPr>
        <w:iCs/>
        <w:sz w:val="16"/>
      </w:rPr>
      <w:t>4</w:t>
    </w:r>
    <w:r>
      <w:rPr>
        <w:iCs/>
        <w:sz w:val="16"/>
      </w:rPr>
      <w:tab/>
    </w:r>
    <w:bookmarkEnd w:id="19"/>
    <w:bookmarkEnd w:id="20"/>
  </w:p>
  <w:p w14:paraId="6B96BE14" w14:textId="77777777" w:rsidR="00BC5CA3" w:rsidRPr="00D50B7D" w:rsidRDefault="00BC5CA3" w:rsidP="00532913">
    <w:pPr>
      <w:pStyle w:val="Footer"/>
      <w:tabs>
        <w:tab w:val="right" w:pos="13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C242" w14:textId="77777777" w:rsidR="00BC5CA3" w:rsidRDefault="00BC5CA3" w:rsidP="00C06D64">
      <w:pPr>
        <w:spacing w:after="0" w:line="240" w:lineRule="auto"/>
      </w:pPr>
      <w:r>
        <w:separator/>
      </w:r>
    </w:p>
  </w:footnote>
  <w:footnote w:type="continuationSeparator" w:id="0">
    <w:p w14:paraId="6AAED21C" w14:textId="77777777" w:rsidR="00BC5CA3" w:rsidRDefault="00BC5CA3" w:rsidP="00C0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2520" w14:textId="35ACCBB7" w:rsidR="00BC5CA3" w:rsidRDefault="00BC5CA3" w:rsidP="00460F2B">
    <w:pPr>
      <w:pStyle w:val="Header"/>
      <w:jc w:val="center"/>
      <w:rPr>
        <w:b/>
        <w:sz w:val="28"/>
        <w:szCs w:val="28"/>
      </w:rPr>
    </w:pPr>
    <w:r w:rsidRPr="00F10AD8">
      <w:rPr>
        <w:b/>
        <w:noProof/>
        <w:color w:val="000000" w:themeColor="text1"/>
        <w:sz w:val="28"/>
        <w:szCs w:val="28"/>
      </w:rPr>
      <w:drawing>
        <wp:anchor distT="0" distB="0" distL="114300" distR="114300" simplePos="0" relativeHeight="251657728" behindDoc="0" locked="0" layoutInCell="1" allowOverlap="1" wp14:anchorId="5DBA4B43" wp14:editId="4E73CEEB">
          <wp:simplePos x="0" y="0"/>
          <wp:positionH relativeFrom="column">
            <wp:posOffset>-337185</wp:posOffset>
          </wp:positionH>
          <wp:positionV relativeFrom="paragraph">
            <wp:posOffset>76200</wp:posOffset>
          </wp:positionV>
          <wp:extent cx="14478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edness Program Logo 01 - full colo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anchor>
      </w:drawing>
    </w:r>
    <w:r w:rsidRPr="00F10AD8">
      <w:rPr>
        <w:b/>
        <w:noProof/>
        <w:color w:val="000000" w:themeColor="text1"/>
        <w:sz w:val="28"/>
        <w:szCs w:val="28"/>
      </w:rPr>
      <w:drawing>
        <wp:anchor distT="0" distB="0" distL="114300" distR="114300" simplePos="0" relativeHeight="251656704" behindDoc="0" locked="0" layoutInCell="1" allowOverlap="1" wp14:anchorId="28AD1DE7" wp14:editId="26B0F325">
          <wp:simplePos x="0" y="0"/>
          <wp:positionH relativeFrom="column">
            <wp:posOffset>7663815</wp:posOffset>
          </wp:positionH>
          <wp:positionV relativeFrom="paragraph">
            <wp:posOffset>57785</wp:posOffset>
          </wp:positionV>
          <wp:extent cx="1038225" cy="438150"/>
          <wp:effectExtent l="0" t="0" r="9525" b="0"/>
          <wp:wrapSquare wrapText="bothSides"/>
          <wp:docPr id="20" name="Picture 20" descr="2011KALHDLogoColo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KALHDLogoColo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AD8">
      <w:rPr>
        <w:b/>
        <w:noProof/>
        <w:color w:val="000000" w:themeColor="text1"/>
        <w:sz w:val="28"/>
        <w:szCs w:val="28"/>
      </w:rPr>
      <w:t>2022 - 2023</w:t>
    </w:r>
    <w:r w:rsidRPr="00F10AD8">
      <w:rPr>
        <w:b/>
        <w:color w:val="000000" w:themeColor="text1"/>
        <w:sz w:val="28"/>
        <w:szCs w:val="28"/>
      </w:rPr>
      <w:t xml:space="preserve"> </w:t>
    </w:r>
    <w:r>
      <w:rPr>
        <w:b/>
        <w:sz w:val="28"/>
        <w:szCs w:val="28"/>
      </w:rPr>
      <w:t>Public Health Emergency Preparedness</w:t>
    </w:r>
  </w:p>
  <w:p w14:paraId="4D97F08B" w14:textId="5A9778F8" w:rsidR="00BC5CA3" w:rsidRPr="00F10AD8" w:rsidRDefault="001E7B47" w:rsidP="00460F2B">
    <w:pPr>
      <w:pStyle w:val="Header"/>
      <w:jc w:val="center"/>
      <w:rPr>
        <w:b/>
        <w:color w:val="000000" w:themeColor="text1"/>
        <w:sz w:val="28"/>
        <w:szCs w:val="28"/>
      </w:rPr>
    </w:pPr>
    <w:r>
      <w:rPr>
        <w:b/>
        <w:color w:val="000000" w:themeColor="text1"/>
        <w:sz w:val="28"/>
        <w:szCs w:val="28"/>
      </w:rPr>
      <w:t>Medium</w:t>
    </w:r>
    <w:r w:rsidR="00BC5CA3" w:rsidRPr="00F10AD8">
      <w:rPr>
        <w:b/>
        <w:color w:val="000000" w:themeColor="text1"/>
        <w:sz w:val="28"/>
        <w:szCs w:val="28"/>
      </w:rPr>
      <w:t xml:space="preserve"> Local Health Department Work Plan</w:t>
    </w:r>
  </w:p>
  <w:p w14:paraId="6F71B194" w14:textId="77777777" w:rsidR="00BC5CA3" w:rsidRPr="00C06D64" w:rsidRDefault="00BC5CA3" w:rsidP="00C06D64">
    <w:pPr>
      <w:pStyle w:val="Header"/>
      <w:jc w:val="center"/>
      <w:rPr>
        <w:b/>
        <w:i/>
        <w:color w:val="6600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106"/>
    <w:multiLevelType w:val="hybridMultilevel"/>
    <w:tmpl w:val="D4B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4911"/>
    <w:multiLevelType w:val="hybridMultilevel"/>
    <w:tmpl w:val="85FC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7530"/>
    <w:multiLevelType w:val="hybridMultilevel"/>
    <w:tmpl w:val="219A93E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387C91"/>
    <w:multiLevelType w:val="hybridMultilevel"/>
    <w:tmpl w:val="1E6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985"/>
    <w:multiLevelType w:val="multilevel"/>
    <w:tmpl w:val="AA0AE3B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18B0569C"/>
    <w:multiLevelType w:val="hybridMultilevel"/>
    <w:tmpl w:val="CD2213B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B70B6"/>
    <w:multiLevelType w:val="hybridMultilevel"/>
    <w:tmpl w:val="960A9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A7414"/>
    <w:multiLevelType w:val="hybridMultilevel"/>
    <w:tmpl w:val="E05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F6FB5"/>
    <w:multiLevelType w:val="hybridMultilevel"/>
    <w:tmpl w:val="A224A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523DD"/>
    <w:multiLevelType w:val="hybridMultilevel"/>
    <w:tmpl w:val="359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E7ABC"/>
    <w:multiLevelType w:val="hybridMultilevel"/>
    <w:tmpl w:val="C414CC36"/>
    <w:lvl w:ilvl="0" w:tplc="9C0CF71A">
      <w:start w:val="4"/>
      <w:numFmt w:val="upperLetter"/>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1" w15:restartNumberingAfterBreak="0">
    <w:nsid w:val="296948A7"/>
    <w:multiLevelType w:val="hybridMultilevel"/>
    <w:tmpl w:val="6FB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34A59"/>
    <w:multiLevelType w:val="hybridMultilevel"/>
    <w:tmpl w:val="6BF64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B2F91"/>
    <w:multiLevelType w:val="hybridMultilevel"/>
    <w:tmpl w:val="1730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57DC9"/>
    <w:multiLevelType w:val="hybridMultilevel"/>
    <w:tmpl w:val="C290A048"/>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3FA0"/>
    <w:multiLevelType w:val="hybridMultilevel"/>
    <w:tmpl w:val="D0D62E68"/>
    <w:lvl w:ilvl="0" w:tplc="9C0CF71A">
      <w:start w:val="4"/>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80628B"/>
    <w:multiLevelType w:val="hybridMultilevel"/>
    <w:tmpl w:val="26723D34"/>
    <w:lvl w:ilvl="0" w:tplc="9C0CF71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D7D4E"/>
    <w:multiLevelType w:val="hybridMultilevel"/>
    <w:tmpl w:val="BC6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D0B90"/>
    <w:multiLevelType w:val="hybridMultilevel"/>
    <w:tmpl w:val="7C6C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76084"/>
    <w:multiLevelType w:val="hybridMultilevel"/>
    <w:tmpl w:val="D63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53CBD"/>
    <w:multiLevelType w:val="hybridMultilevel"/>
    <w:tmpl w:val="C2B88C80"/>
    <w:lvl w:ilvl="0" w:tplc="315AAE22">
      <w:start w:val="4"/>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F73654"/>
    <w:multiLevelType w:val="hybridMultilevel"/>
    <w:tmpl w:val="E0AA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FF5759"/>
    <w:multiLevelType w:val="hybridMultilevel"/>
    <w:tmpl w:val="561260F2"/>
    <w:lvl w:ilvl="0" w:tplc="54E0AF5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35C5F"/>
    <w:multiLevelType w:val="hybridMultilevel"/>
    <w:tmpl w:val="801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C4C85"/>
    <w:multiLevelType w:val="hybridMultilevel"/>
    <w:tmpl w:val="8DD4A1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A607E"/>
    <w:multiLevelType w:val="hybridMultilevel"/>
    <w:tmpl w:val="0520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E7DB5"/>
    <w:multiLevelType w:val="hybridMultilevel"/>
    <w:tmpl w:val="BB6E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BF42F9"/>
    <w:multiLevelType w:val="hybridMultilevel"/>
    <w:tmpl w:val="12D00F00"/>
    <w:lvl w:ilvl="0" w:tplc="04090009">
      <w:start w:val="1"/>
      <w:numFmt w:val="bullet"/>
      <w:lvlText w:val=""/>
      <w:lvlJc w:val="left"/>
      <w:pPr>
        <w:ind w:left="1350" w:hanging="360"/>
      </w:pPr>
      <w:rPr>
        <w:rFonts w:ascii="Wingdings" w:hAnsi="Wingding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55D3A24"/>
    <w:multiLevelType w:val="hybridMultilevel"/>
    <w:tmpl w:val="513036A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795F1416"/>
    <w:multiLevelType w:val="hybridMultilevel"/>
    <w:tmpl w:val="AC8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20"/>
  </w:num>
  <w:num w:numId="5">
    <w:abstractNumId w:val="19"/>
  </w:num>
  <w:num w:numId="6">
    <w:abstractNumId w:val="6"/>
  </w:num>
  <w:num w:numId="7">
    <w:abstractNumId w:val="8"/>
  </w:num>
  <w:num w:numId="8">
    <w:abstractNumId w:val="5"/>
  </w:num>
  <w:num w:numId="9">
    <w:abstractNumId w:val="14"/>
  </w:num>
  <w:num w:numId="10">
    <w:abstractNumId w:val="7"/>
  </w:num>
  <w:num w:numId="11">
    <w:abstractNumId w:val="28"/>
  </w:num>
  <w:num w:numId="12">
    <w:abstractNumId w:val="12"/>
  </w:num>
  <w:num w:numId="13">
    <w:abstractNumId w:val="0"/>
  </w:num>
  <w:num w:numId="14">
    <w:abstractNumId w:val="18"/>
  </w:num>
  <w:num w:numId="15">
    <w:abstractNumId w:val="2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25"/>
  </w:num>
  <w:num w:numId="20">
    <w:abstractNumId w:val="13"/>
  </w:num>
  <w:num w:numId="21">
    <w:abstractNumId w:val="9"/>
  </w:num>
  <w:num w:numId="22">
    <w:abstractNumId w:val="27"/>
  </w:num>
  <w:num w:numId="23">
    <w:abstractNumId w:val="24"/>
  </w:num>
  <w:num w:numId="24">
    <w:abstractNumId w:val="16"/>
  </w:num>
  <w:num w:numId="25">
    <w:abstractNumId w:val="22"/>
  </w:num>
  <w:num w:numId="26">
    <w:abstractNumId w:val="20"/>
  </w:num>
  <w:num w:numId="27">
    <w:abstractNumId w:val="10"/>
  </w:num>
  <w:num w:numId="28">
    <w:abstractNumId w:val="15"/>
  </w:num>
  <w:num w:numId="29">
    <w:abstractNumId w:val="21"/>
  </w:num>
  <w:num w:numId="30">
    <w:abstractNumId w:val="26"/>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3"/>
    <w:rsid w:val="00012EDF"/>
    <w:rsid w:val="0001535E"/>
    <w:rsid w:val="0001590E"/>
    <w:rsid w:val="0002242D"/>
    <w:rsid w:val="000276E0"/>
    <w:rsid w:val="00027F6F"/>
    <w:rsid w:val="00031A83"/>
    <w:rsid w:val="0003205B"/>
    <w:rsid w:val="000322CB"/>
    <w:rsid w:val="00050A49"/>
    <w:rsid w:val="00051ECC"/>
    <w:rsid w:val="00062572"/>
    <w:rsid w:val="000644BD"/>
    <w:rsid w:val="00066AE3"/>
    <w:rsid w:val="00075DA6"/>
    <w:rsid w:val="0008373B"/>
    <w:rsid w:val="000846F9"/>
    <w:rsid w:val="00094EF5"/>
    <w:rsid w:val="000A6328"/>
    <w:rsid w:val="000B1746"/>
    <w:rsid w:val="000B37FD"/>
    <w:rsid w:val="000D10E3"/>
    <w:rsid w:val="000E1AD3"/>
    <w:rsid w:val="000E4E5E"/>
    <w:rsid w:val="000E57C6"/>
    <w:rsid w:val="000F7980"/>
    <w:rsid w:val="00110983"/>
    <w:rsid w:val="00140166"/>
    <w:rsid w:val="00155DAA"/>
    <w:rsid w:val="00160120"/>
    <w:rsid w:val="001664A2"/>
    <w:rsid w:val="00170346"/>
    <w:rsid w:val="0017119E"/>
    <w:rsid w:val="00175531"/>
    <w:rsid w:val="00180070"/>
    <w:rsid w:val="00182540"/>
    <w:rsid w:val="00192E01"/>
    <w:rsid w:val="001A798D"/>
    <w:rsid w:val="001B0762"/>
    <w:rsid w:val="001B2528"/>
    <w:rsid w:val="001C23CC"/>
    <w:rsid w:val="001C5B0D"/>
    <w:rsid w:val="001D7930"/>
    <w:rsid w:val="001E11F6"/>
    <w:rsid w:val="001E6F05"/>
    <w:rsid w:val="001E725F"/>
    <w:rsid w:val="001E7B47"/>
    <w:rsid w:val="001F1C7A"/>
    <w:rsid w:val="0020150A"/>
    <w:rsid w:val="0020294D"/>
    <w:rsid w:val="00205331"/>
    <w:rsid w:val="00210129"/>
    <w:rsid w:val="00215B3E"/>
    <w:rsid w:val="00233033"/>
    <w:rsid w:val="00242889"/>
    <w:rsid w:val="002475BA"/>
    <w:rsid w:val="00256530"/>
    <w:rsid w:val="00257F0F"/>
    <w:rsid w:val="0027685E"/>
    <w:rsid w:val="002803AD"/>
    <w:rsid w:val="0028053E"/>
    <w:rsid w:val="002864E9"/>
    <w:rsid w:val="00294067"/>
    <w:rsid w:val="00294820"/>
    <w:rsid w:val="002A7A62"/>
    <w:rsid w:val="002B675A"/>
    <w:rsid w:val="002B691D"/>
    <w:rsid w:val="002C56DB"/>
    <w:rsid w:val="002D1FF0"/>
    <w:rsid w:val="002D2154"/>
    <w:rsid w:val="002E04FC"/>
    <w:rsid w:val="002E3060"/>
    <w:rsid w:val="002F1196"/>
    <w:rsid w:val="002F2E93"/>
    <w:rsid w:val="002F4C64"/>
    <w:rsid w:val="002F5B75"/>
    <w:rsid w:val="0031267A"/>
    <w:rsid w:val="00316DC3"/>
    <w:rsid w:val="003204B6"/>
    <w:rsid w:val="00330FA2"/>
    <w:rsid w:val="0034250F"/>
    <w:rsid w:val="00351B56"/>
    <w:rsid w:val="00352FAB"/>
    <w:rsid w:val="003632E5"/>
    <w:rsid w:val="003972E5"/>
    <w:rsid w:val="003A2145"/>
    <w:rsid w:val="003A6BA1"/>
    <w:rsid w:val="003B6F9F"/>
    <w:rsid w:val="003C09C6"/>
    <w:rsid w:val="003C103F"/>
    <w:rsid w:val="003C18B0"/>
    <w:rsid w:val="003C330F"/>
    <w:rsid w:val="003C7315"/>
    <w:rsid w:val="003D03BE"/>
    <w:rsid w:val="003E7B77"/>
    <w:rsid w:val="003F4B4D"/>
    <w:rsid w:val="003F7435"/>
    <w:rsid w:val="0040172D"/>
    <w:rsid w:val="00437E07"/>
    <w:rsid w:val="00446E5C"/>
    <w:rsid w:val="0046029A"/>
    <w:rsid w:val="00460F2B"/>
    <w:rsid w:val="004623CF"/>
    <w:rsid w:val="00470E9F"/>
    <w:rsid w:val="004A01AC"/>
    <w:rsid w:val="004A5E33"/>
    <w:rsid w:val="004B649F"/>
    <w:rsid w:val="004C437D"/>
    <w:rsid w:val="004C48DF"/>
    <w:rsid w:val="004C4B8C"/>
    <w:rsid w:val="004D7DFB"/>
    <w:rsid w:val="004E3052"/>
    <w:rsid w:val="004E5A8C"/>
    <w:rsid w:val="005021CE"/>
    <w:rsid w:val="005054ED"/>
    <w:rsid w:val="0052314A"/>
    <w:rsid w:val="00532913"/>
    <w:rsid w:val="005359E6"/>
    <w:rsid w:val="00552A99"/>
    <w:rsid w:val="005552C0"/>
    <w:rsid w:val="00561B5A"/>
    <w:rsid w:val="00575AFD"/>
    <w:rsid w:val="005821B5"/>
    <w:rsid w:val="005868DE"/>
    <w:rsid w:val="005A375D"/>
    <w:rsid w:val="005A37EA"/>
    <w:rsid w:val="005A4040"/>
    <w:rsid w:val="005A43A1"/>
    <w:rsid w:val="005A621D"/>
    <w:rsid w:val="005A76A9"/>
    <w:rsid w:val="005B362B"/>
    <w:rsid w:val="005B3B5F"/>
    <w:rsid w:val="005C0806"/>
    <w:rsid w:val="005C1E9D"/>
    <w:rsid w:val="005C7572"/>
    <w:rsid w:val="005C7D02"/>
    <w:rsid w:val="005E0B6C"/>
    <w:rsid w:val="005E0FBD"/>
    <w:rsid w:val="005E4D55"/>
    <w:rsid w:val="005F1ABA"/>
    <w:rsid w:val="005F6E91"/>
    <w:rsid w:val="00604044"/>
    <w:rsid w:val="006062CB"/>
    <w:rsid w:val="0061695F"/>
    <w:rsid w:val="00617B01"/>
    <w:rsid w:val="00623E04"/>
    <w:rsid w:val="006344C5"/>
    <w:rsid w:val="00637144"/>
    <w:rsid w:val="00637505"/>
    <w:rsid w:val="006468F9"/>
    <w:rsid w:val="00651D8C"/>
    <w:rsid w:val="0065774B"/>
    <w:rsid w:val="00667A10"/>
    <w:rsid w:val="00667F02"/>
    <w:rsid w:val="00680006"/>
    <w:rsid w:val="00691D7D"/>
    <w:rsid w:val="00696884"/>
    <w:rsid w:val="006A7780"/>
    <w:rsid w:val="006B4304"/>
    <w:rsid w:val="006C18BD"/>
    <w:rsid w:val="006D1055"/>
    <w:rsid w:val="006D2A11"/>
    <w:rsid w:val="006D43BF"/>
    <w:rsid w:val="006D4E97"/>
    <w:rsid w:val="006E31A3"/>
    <w:rsid w:val="006E6A39"/>
    <w:rsid w:val="006F4322"/>
    <w:rsid w:val="006F6FAB"/>
    <w:rsid w:val="00710358"/>
    <w:rsid w:val="00712546"/>
    <w:rsid w:val="00732FD0"/>
    <w:rsid w:val="00752863"/>
    <w:rsid w:val="00754C75"/>
    <w:rsid w:val="00764900"/>
    <w:rsid w:val="00770947"/>
    <w:rsid w:val="007712C4"/>
    <w:rsid w:val="007839A0"/>
    <w:rsid w:val="007859C3"/>
    <w:rsid w:val="00786846"/>
    <w:rsid w:val="00787E0A"/>
    <w:rsid w:val="00792683"/>
    <w:rsid w:val="00793BCB"/>
    <w:rsid w:val="007A5665"/>
    <w:rsid w:val="007B40ED"/>
    <w:rsid w:val="007B5CF5"/>
    <w:rsid w:val="007B7ED5"/>
    <w:rsid w:val="007C5271"/>
    <w:rsid w:val="007C58D5"/>
    <w:rsid w:val="007C59F0"/>
    <w:rsid w:val="007E3A80"/>
    <w:rsid w:val="007E5AA9"/>
    <w:rsid w:val="007F54B2"/>
    <w:rsid w:val="00807EF4"/>
    <w:rsid w:val="00815707"/>
    <w:rsid w:val="00816F83"/>
    <w:rsid w:val="00831E7D"/>
    <w:rsid w:val="008522A0"/>
    <w:rsid w:val="008563F9"/>
    <w:rsid w:val="00860A4F"/>
    <w:rsid w:val="00885AF0"/>
    <w:rsid w:val="008914AB"/>
    <w:rsid w:val="00891CD1"/>
    <w:rsid w:val="008A6CB0"/>
    <w:rsid w:val="008B1D37"/>
    <w:rsid w:val="008B2B32"/>
    <w:rsid w:val="008D09BC"/>
    <w:rsid w:val="008D0D36"/>
    <w:rsid w:val="008D738B"/>
    <w:rsid w:val="008E2DA0"/>
    <w:rsid w:val="008E46D4"/>
    <w:rsid w:val="008F4E4D"/>
    <w:rsid w:val="008F6D2D"/>
    <w:rsid w:val="008F7E03"/>
    <w:rsid w:val="00904F56"/>
    <w:rsid w:val="00907EF0"/>
    <w:rsid w:val="009152F4"/>
    <w:rsid w:val="00915A89"/>
    <w:rsid w:val="00922316"/>
    <w:rsid w:val="0093018F"/>
    <w:rsid w:val="00932692"/>
    <w:rsid w:val="00934545"/>
    <w:rsid w:val="00952C29"/>
    <w:rsid w:val="0095630C"/>
    <w:rsid w:val="00966813"/>
    <w:rsid w:val="00975723"/>
    <w:rsid w:val="00982CDF"/>
    <w:rsid w:val="009848C1"/>
    <w:rsid w:val="00991708"/>
    <w:rsid w:val="009A0A65"/>
    <w:rsid w:val="009A7A62"/>
    <w:rsid w:val="009C0CBC"/>
    <w:rsid w:val="009D0822"/>
    <w:rsid w:val="009D47F2"/>
    <w:rsid w:val="009F11FD"/>
    <w:rsid w:val="009F2112"/>
    <w:rsid w:val="009F3A7C"/>
    <w:rsid w:val="00A0063B"/>
    <w:rsid w:val="00A03AD8"/>
    <w:rsid w:val="00A06F6C"/>
    <w:rsid w:val="00A20348"/>
    <w:rsid w:val="00A25FA5"/>
    <w:rsid w:val="00A31163"/>
    <w:rsid w:val="00A462C3"/>
    <w:rsid w:val="00A57D89"/>
    <w:rsid w:val="00A611D5"/>
    <w:rsid w:val="00A709B1"/>
    <w:rsid w:val="00A93170"/>
    <w:rsid w:val="00A95FA7"/>
    <w:rsid w:val="00AA4608"/>
    <w:rsid w:val="00AB2259"/>
    <w:rsid w:val="00AC3929"/>
    <w:rsid w:val="00B20872"/>
    <w:rsid w:val="00B348A6"/>
    <w:rsid w:val="00B36E10"/>
    <w:rsid w:val="00B37781"/>
    <w:rsid w:val="00B378BD"/>
    <w:rsid w:val="00B41352"/>
    <w:rsid w:val="00B43241"/>
    <w:rsid w:val="00B72A5B"/>
    <w:rsid w:val="00B97BE5"/>
    <w:rsid w:val="00BA4ABE"/>
    <w:rsid w:val="00BB5659"/>
    <w:rsid w:val="00BB75B1"/>
    <w:rsid w:val="00BC443D"/>
    <w:rsid w:val="00BC52A2"/>
    <w:rsid w:val="00BC566C"/>
    <w:rsid w:val="00BC5CA3"/>
    <w:rsid w:val="00BD4A2D"/>
    <w:rsid w:val="00BE2D3A"/>
    <w:rsid w:val="00BE7BE2"/>
    <w:rsid w:val="00C06D64"/>
    <w:rsid w:val="00C10AB4"/>
    <w:rsid w:val="00C2461C"/>
    <w:rsid w:val="00C25CE6"/>
    <w:rsid w:val="00C36EBC"/>
    <w:rsid w:val="00C40F3F"/>
    <w:rsid w:val="00C45208"/>
    <w:rsid w:val="00C842E7"/>
    <w:rsid w:val="00C86D80"/>
    <w:rsid w:val="00C939A5"/>
    <w:rsid w:val="00CB085C"/>
    <w:rsid w:val="00CB5068"/>
    <w:rsid w:val="00CB6C68"/>
    <w:rsid w:val="00CC36E8"/>
    <w:rsid w:val="00CC63AB"/>
    <w:rsid w:val="00CE067F"/>
    <w:rsid w:val="00CE6527"/>
    <w:rsid w:val="00CE6C3C"/>
    <w:rsid w:val="00CF4C2A"/>
    <w:rsid w:val="00CF7801"/>
    <w:rsid w:val="00D02C67"/>
    <w:rsid w:val="00D07FCA"/>
    <w:rsid w:val="00D179DE"/>
    <w:rsid w:val="00D35F3B"/>
    <w:rsid w:val="00D4274F"/>
    <w:rsid w:val="00D50B7D"/>
    <w:rsid w:val="00D54064"/>
    <w:rsid w:val="00D57CB3"/>
    <w:rsid w:val="00D65CB4"/>
    <w:rsid w:val="00D67699"/>
    <w:rsid w:val="00D67803"/>
    <w:rsid w:val="00D775F1"/>
    <w:rsid w:val="00D81AA6"/>
    <w:rsid w:val="00D94EC9"/>
    <w:rsid w:val="00D97A1F"/>
    <w:rsid w:val="00DC227E"/>
    <w:rsid w:val="00DC4E72"/>
    <w:rsid w:val="00DD1F6E"/>
    <w:rsid w:val="00DD496C"/>
    <w:rsid w:val="00DD7009"/>
    <w:rsid w:val="00DE161A"/>
    <w:rsid w:val="00DF3C8A"/>
    <w:rsid w:val="00DF4111"/>
    <w:rsid w:val="00DF659C"/>
    <w:rsid w:val="00E02233"/>
    <w:rsid w:val="00E15E2B"/>
    <w:rsid w:val="00E204ED"/>
    <w:rsid w:val="00E5140F"/>
    <w:rsid w:val="00E54DCA"/>
    <w:rsid w:val="00E60909"/>
    <w:rsid w:val="00E64B3F"/>
    <w:rsid w:val="00E67E1E"/>
    <w:rsid w:val="00E70DC0"/>
    <w:rsid w:val="00E724F1"/>
    <w:rsid w:val="00E8466C"/>
    <w:rsid w:val="00EA3DAD"/>
    <w:rsid w:val="00EA5D14"/>
    <w:rsid w:val="00EB50D7"/>
    <w:rsid w:val="00EC60FA"/>
    <w:rsid w:val="00ED2EBB"/>
    <w:rsid w:val="00EE48F3"/>
    <w:rsid w:val="00EF13CC"/>
    <w:rsid w:val="00F01FCB"/>
    <w:rsid w:val="00F10A87"/>
    <w:rsid w:val="00F10AD8"/>
    <w:rsid w:val="00F3147F"/>
    <w:rsid w:val="00F57402"/>
    <w:rsid w:val="00F64D55"/>
    <w:rsid w:val="00F668BA"/>
    <w:rsid w:val="00F70933"/>
    <w:rsid w:val="00F721AB"/>
    <w:rsid w:val="00F851DA"/>
    <w:rsid w:val="00FA3512"/>
    <w:rsid w:val="00FB2115"/>
    <w:rsid w:val="00FB21A0"/>
    <w:rsid w:val="00FB30EB"/>
    <w:rsid w:val="00FB3E94"/>
    <w:rsid w:val="00FC5C8F"/>
    <w:rsid w:val="00FE06BB"/>
    <w:rsid w:val="00FE5A7B"/>
    <w:rsid w:val="00FF00C8"/>
    <w:rsid w:val="00FF24ED"/>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644EEE"/>
  <w15:chartTrackingRefBased/>
  <w15:docId w15:val="{636E17DB-7961-451B-84B2-C2E5419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0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0A87"/>
    <w:rPr>
      <w:color w:val="0563C1" w:themeColor="hyperlink"/>
      <w:u w:val="single"/>
    </w:rPr>
  </w:style>
  <w:style w:type="character" w:customStyle="1" w:styleId="UnresolvedMention1">
    <w:name w:val="Unresolved Mention1"/>
    <w:basedOn w:val="DefaultParagraphFont"/>
    <w:uiPriority w:val="99"/>
    <w:semiHidden/>
    <w:unhideWhenUsed/>
    <w:rsid w:val="00F10A87"/>
    <w:rPr>
      <w:color w:val="808080"/>
      <w:shd w:val="clear" w:color="auto" w:fill="E6E6E6"/>
    </w:rPr>
  </w:style>
  <w:style w:type="paragraph" w:styleId="ListParagraph">
    <w:name w:val="List Paragraph"/>
    <w:basedOn w:val="Normal"/>
    <w:uiPriority w:val="34"/>
    <w:qFormat/>
    <w:rsid w:val="00F851DA"/>
    <w:pPr>
      <w:ind w:left="720"/>
      <w:contextualSpacing/>
    </w:pPr>
  </w:style>
  <w:style w:type="paragraph" w:styleId="Header">
    <w:name w:val="header"/>
    <w:basedOn w:val="Normal"/>
    <w:link w:val="HeaderChar"/>
    <w:uiPriority w:val="99"/>
    <w:unhideWhenUsed/>
    <w:rsid w:val="00C06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64"/>
  </w:style>
  <w:style w:type="paragraph" w:styleId="Footer">
    <w:name w:val="footer"/>
    <w:basedOn w:val="Normal"/>
    <w:link w:val="FooterChar"/>
    <w:uiPriority w:val="99"/>
    <w:unhideWhenUsed/>
    <w:rsid w:val="00C0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64"/>
  </w:style>
  <w:style w:type="paragraph" w:styleId="BalloonText">
    <w:name w:val="Balloon Text"/>
    <w:basedOn w:val="Normal"/>
    <w:link w:val="BalloonTextChar"/>
    <w:uiPriority w:val="99"/>
    <w:semiHidden/>
    <w:unhideWhenUsed/>
    <w:rsid w:val="000E4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5E"/>
    <w:rPr>
      <w:rFonts w:ascii="Segoe UI" w:hAnsi="Segoe UI" w:cs="Segoe UI"/>
      <w:sz w:val="18"/>
      <w:szCs w:val="18"/>
    </w:rPr>
  </w:style>
  <w:style w:type="character" w:styleId="CommentReference">
    <w:name w:val="annotation reference"/>
    <w:basedOn w:val="DefaultParagraphFont"/>
    <w:uiPriority w:val="99"/>
    <w:semiHidden/>
    <w:unhideWhenUsed/>
    <w:rsid w:val="00A95FA7"/>
    <w:rPr>
      <w:sz w:val="16"/>
      <w:szCs w:val="16"/>
    </w:rPr>
  </w:style>
  <w:style w:type="paragraph" w:styleId="CommentText">
    <w:name w:val="annotation text"/>
    <w:basedOn w:val="Normal"/>
    <w:link w:val="CommentTextChar"/>
    <w:uiPriority w:val="99"/>
    <w:semiHidden/>
    <w:unhideWhenUsed/>
    <w:rsid w:val="00A95FA7"/>
    <w:pPr>
      <w:spacing w:line="240" w:lineRule="auto"/>
    </w:pPr>
    <w:rPr>
      <w:sz w:val="20"/>
      <w:szCs w:val="20"/>
    </w:rPr>
  </w:style>
  <w:style w:type="character" w:customStyle="1" w:styleId="CommentTextChar">
    <w:name w:val="Comment Text Char"/>
    <w:basedOn w:val="DefaultParagraphFont"/>
    <w:link w:val="CommentText"/>
    <w:uiPriority w:val="99"/>
    <w:semiHidden/>
    <w:rsid w:val="00A95FA7"/>
    <w:rPr>
      <w:sz w:val="20"/>
      <w:szCs w:val="20"/>
    </w:rPr>
  </w:style>
  <w:style w:type="paragraph" w:styleId="CommentSubject">
    <w:name w:val="annotation subject"/>
    <w:basedOn w:val="CommentText"/>
    <w:next w:val="CommentText"/>
    <w:link w:val="CommentSubjectChar"/>
    <w:uiPriority w:val="99"/>
    <w:semiHidden/>
    <w:unhideWhenUsed/>
    <w:rsid w:val="00A95FA7"/>
    <w:rPr>
      <w:b/>
      <w:bCs/>
    </w:rPr>
  </w:style>
  <w:style w:type="character" w:customStyle="1" w:styleId="CommentSubjectChar">
    <w:name w:val="Comment Subject Char"/>
    <w:basedOn w:val="CommentTextChar"/>
    <w:link w:val="CommentSubject"/>
    <w:uiPriority w:val="99"/>
    <w:semiHidden/>
    <w:rsid w:val="00A95FA7"/>
    <w:rPr>
      <w:b/>
      <w:bCs/>
      <w:sz w:val="20"/>
      <w:szCs w:val="20"/>
    </w:rPr>
  </w:style>
  <w:style w:type="paragraph" w:styleId="Revision">
    <w:name w:val="Revision"/>
    <w:hidden/>
    <w:uiPriority w:val="99"/>
    <w:semiHidden/>
    <w:rsid w:val="00A95FA7"/>
    <w:pPr>
      <w:spacing w:after="0" w:line="240" w:lineRule="auto"/>
    </w:pPr>
  </w:style>
  <w:style w:type="paragraph" w:customStyle="1" w:styleId="xmsonormal">
    <w:name w:val="x_msonormal"/>
    <w:basedOn w:val="Normal"/>
    <w:rsid w:val="00AC3929"/>
    <w:pPr>
      <w:spacing w:after="0" w:line="240" w:lineRule="auto"/>
    </w:pPr>
    <w:rPr>
      <w:rFonts w:ascii="Calibri" w:hAnsi="Calibri" w:cs="Calibri"/>
    </w:rPr>
  </w:style>
  <w:style w:type="paragraph" w:customStyle="1" w:styleId="xmsolistparagraph">
    <w:name w:val="x_msolistparagraph"/>
    <w:basedOn w:val="Normal"/>
    <w:rsid w:val="00AC3929"/>
    <w:pPr>
      <w:spacing w:line="252" w:lineRule="auto"/>
      <w:ind w:left="720"/>
    </w:pPr>
    <w:rPr>
      <w:rFonts w:ascii="Calibri" w:hAnsi="Calibri" w:cs="Calibri"/>
    </w:rPr>
  </w:style>
  <w:style w:type="paragraph" w:customStyle="1" w:styleId="TableParagraph">
    <w:name w:val="Table Paragraph"/>
    <w:basedOn w:val="Normal"/>
    <w:uiPriority w:val="1"/>
    <w:qFormat/>
    <w:rsid w:val="00907EF0"/>
    <w:pPr>
      <w:widowControl w:val="0"/>
      <w:autoSpaceDE w:val="0"/>
      <w:autoSpaceDN w:val="0"/>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0B1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385">
      <w:bodyDiv w:val="1"/>
      <w:marLeft w:val="0"/>
      <w:marRight w:val="0"/>
      <w:marTop w:val="0"/>
      <w:marBottom w:val="0"/>
      <w:divBdr>
        <w:top w:val="none" w:sz="0" w:space="0" w:color="auto"/>
        <w:left w:val="none" w:sz="0" w:space="0" w:color="auto"/>
        <w:bottom w:val="none" w:sz="0" w:space="0" w:color="auto"/>
        <w:right w:val="none" w:sz="0" w:space="0" w:color="auto"/>
      </w:divBdr>
    </w:div>
    <w:div w:id="109012880">
      <w:bodyDiv w:val="1"/>
      <w:marLeft w:val="0"/>
      <w:marRight w:val="0"/>
      <w:marTop w:val="0"/>
      <w:marBottom w:val="0"/>
      <w:divBdr>
        <w:top w:val="none" w:sz="0" w:space="0" w:color="auto"/>
        <w:left w:val="none" w:sz="0" w:space="0" w:color="auto"/>
        <w:bottom w:val="none" w:sz="0" w:space="0" w:color="auto"/>
        <w:right w:val="none" w:sz="0" w:space="0" w:color="auto"/>
      </w:divBdr>
    </w:div>
    <w:div w:id="474028350">
      <w:bodyDiv w:val="1"/>
      <w:marLeft w:val="0"/>
      <w:marRight w:val="0"/>
      <w:marTop w:val="0"/>
      <w:marBottom w:val="0"/>
      <w:divBdr>
        <w:top w:val="none" w:sz="0" w:space="0" w:color="auto"/>
        <w:left w:val="none" w:sz="0" w:space="0" w:color="auto"/>
        <w:bottom w:val="none" w:sz="0" w:space="0" w:color="auto"/>
        <w:right w:val="none" w:sz="0" w:space="0" w:color="auto"/>
      </w:divBdr>
    </w:div>
    <w:div w:id="600843853">
      <w:bodyDiv w:val="1"/>
      <w:marLeft w:val="0"/>
      <w:marRight w:val="0"/>
      <w:marTop w:val="0"/>
      <w:marBottom w:val="0"/>
      <w:divBdr>
        <w:top w:val="none" w:sz="0" w:space="0" w:color="auto"/>
        <w:left w:val="none" w:sz="0" w:space="0" w:color="auto"/>
        <w:bottom w:val="none" w:sz="0" w:space="0" w:color="auto"/>
        <w:right w:val="none" w:sz="0" w:space="0" w:color="auto"/>
      </w:divBdr>
    </w:div>
    <w:div w:id="640429548">
      <w:bodyDiv w:val="1"/>
      <w:marLeft w:val="0"/>
      <w:marRight w:val="0"/>
      <w:marTop w:val="0"/>
      <w:marBottom w:val="0"/>
      <w:divBdr>
        <w:top w:val="none" w:sz="0" w:space="0" w:color="auto"/>
        <w:left w:val="none" w:sz="0" w:space="0" w:color="auto"/>
        <w:bottom w:val="none" w:sz="0" w:space="0" w:color="auto"/>
        <w:right w:val="none" w:sz="0" w:space="0" w:color="auto"/>
      </w:divBdr>
    </w:div>
    <w:div w:id="809788703">
      <w:bodyDiv w:val="1"/>
      <w:marLeft w:val="0"/>
      <w:marRight w:val="0"/>
      <w:marTop w:val="0"/>
      <w:marBottom w:val="0"/>
      <w:divBdr>
        <w:top w:val="none" w:sz="0" w:space="0" w:color="auto"/>
        <w:left w:val="none" w:sz="0" w:space="0" w:color="auto"/>
        <w:bottom w:val="none" w:sz="0" w:space="0" w:color="auto"/>
        <w:right w:val="none" w:sz="0" w:space="0" w:color="auto"/>
      </w:divBdr>
    </w:div>
    <w:div w:id="826020204">
      <w:bodyDiv w:val="1"/>
      <w:marLeft w:val="0"/>
      <w:marRight w:val="0"/>
      <w:marTop w:val="0"/>
      <w:marBottom w:val="0"/>
      <w:divBdr>
        <w:top w:val="none" w:sz="0" w:space="0" w:color="auto"/>
        <w:left w:val="none" w:sz="0" w:space="0" w:color="auto"/>
        <w:bottom w:val="none" w:sz="0" w:space="0" w:color="auto"/>
        <w:right w:val="none" w:sz="0" w:space="0" w:color="auto"/>
      </w:divBdr>
    </w:div>
    <w:div w:id="844789375">
      <w:bodyDiv w:val="1"/>
      <w:marLeft w:val="0"/>
      <w:marRight w:val="0"/>
      <w:marTop w:val="0"/>
      <w:marBottom w:val="0"/>
      <w:divBdr>
        <w:top w:val="none" w:sz="0" w:space="0" w:color="auto"/>
        <w:left w:val="none" w:sz="0" w:space="0" w:color="auto"/>
        <w:bottom w:val="none" w:sz="0" w:space="0" w:color="auto"/>
        <w:right w:val="none" w:sz="0" w:space="0" w:color="auto"/>
      </w:divBdr>
    </w:div>
    <w:div w:id="1079592396">
      <w:bodyDiv w:val="1"/>
      <w:marLeft w:val="0"/>
      <w:marRight w:val="0"/>
      <w:marTop w:val="0"/>
      <w:marBottom w:val="0"/>
      <w:divBdr>
        <w:top w:val="none" w:sz="0" w:space="0" w:color="auto"/>
        <w:left w:val="none" w:sz="0" w:space="0" w:color="auto"/>
        <w:bottom w:val="none" w:sz="0" w:space="0" w:color="auto"/>
        <w:right w:val="none" w:sz="0" w:space="0" w:color="auto"/>
      </w:divBdr>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267158985">
      <w:bodyDiv w:val="1"/>
      <w:marLeft w:val="0"/>
      <w:marRight w:val="0"/>
      <w:marTop w:val="0"/>
      <w:marBottom w:val="0"/>
      <w:divBdr>
        <w:top w:val="none" w:sz="0" w:space="0" w:color="auto"/>
        <w:left w:val="none" w:sz="0" w:space="0" w:color="auto"/>
        <w:bottom w:val="none" w:sz="0" w:space="0" w:color="auto"/>
        <w:right w:val="none" w:sz="0" w:space="0" w:color="auto"/>
      </w:divBdr>
    </w:div>
    <w:div w:id="1319923546">
      <w:bodyDiv w:val="1"/>
      <w:marLeft w:val="0"/>
      <w:marRight w:val="0"/>
      <w:marTop w:val="0"/>
      <w:marBottom w:val="0"/>
      <w:divBdr>
        <w:top w:val="none" w:sz="0" w:space="0" w:color="auto"/>
        <w:left w:val="none" w:sz="0" w:space="0" w:color="auto"/>
        <w:bottom w:val="none" w:sz="0" w:space="0" w:color="auto"/>
        <w:right w:val="none" w:sz="0" w:space="0" w:color="auto"/>
      </w:divBdr>
    </w:div>
    <w:div w:id="1408575298">
      <w:bodyDiv w:val="1"/>
      <w:marLeft w:val="0"/>
      <w:marRight w:val="0"/>
      <w:marTop w:val="0"/>
      <w:marBottom w:val="0"/>
      <w:divBdr>
        <w:top w:val="none" w:sz="0" w:space="0" w:color="auto"/>
        <w:left w:val="none" w:sz="0" w:space="0" w:color="auto"/>
        <w:bottom w:val="none" w:sz="0" w:space="0" w:color="auto"/>
        <w:right w:val="none" w:sz="0" w:space="0" w:color="auto"/>
      </w:divBdr>
    </w:div>
    <w:div w:id="1470126180">
      <w:bodyDiv w:val="1"/>
      <w:marLeft w:val="0"/>
      <w:marRight w:val="0"/>
      <w:marTop w:val="0"/>
      <w:marBottom w:val="0"/>
      <w:divBdr>
        <w:top w:val="none" w:sz="0" w:space="0" w:color="auto"/>
        <w:left w:val="none" w:sz="0" w:space="0" w:color="auto"/>
        <w:bottom w:val="none" w:sz="0" w:space="0" w:color="auto"/>
        <w:right w:val="none" w:sz="0" w:space="0" w:color="auto"/>
      </w:divBdr>
    </w:div>
    <w:div w:id="1510216360">
      <w:bodyDiv w:val="1"/>
      <w:marLeft w:val="0"/>
      <w:marRight w:val="0"/>
      <w:marTop w:val="0"/>
      <w:marBottom w:val="0"/>
      <w:divBdr>
        <w:top w:val="none" w:sz="0" w:space="0" w:color="auto"/>
        <w:left w:val="none" w:sz="0" w:space="0" w:color="auto"/>
        <w:bottom w:val="none" w:sz="0" w:space="0" w:color="auto"/>
        <w:right w:val="none" w:sz="0" w:space="0" w:color="auto"/>
      </w:divBdr>
    </w:div>
    <w:div w:id="1529492207">
      <w:bodyDiv w:val="1"/>
      <w:marLeft w:val="0"/>
      <w:marRight w:val="0"/>
      <w:marTop w:val="0"/>
      <w:marBottom w:val="0"/>
      <w:divBdr>
        <w:top w:val="none" w:sz="0" w:space="0" w:color="auto"/>
        <w:left w:val="none" w:sz="0" w:space="0" w:color="auto"/>
        <w:bottom w:val="none" w:sz="0" w:space="0" w:color="auto"/>
        <w:right w:val="none" w:sz="0" w:space="0" w:color="auto"/>
      </w:divBdr>
    </w:div>
    <w:div w:id="1663925921">
      <w:bodyDiv w:val="1"/>
      <w:marLeft w:val="0"/>
      <w:marRight w:val="0"/>
      <w:marTop w:val="0"/>
      <w:marBottom w:val="0"/>
      <w:divBdr>
        <w:top w:val="none" w:sz="0" w:space="0" w:color="auto"/>
        <w:left w:val="none" w:sz="0" w:space="0" w:color="auto"/>
        <w:bottom w:val="none" w:sz="0" w:space="0" w:color="auto"/>
        <w:right w:val="none" w:sz="0" w:space="0" w:color="auto"/>
      </w:divBdr>
    </w:div>
    <w:div w:id="1874461891">
      <w:bodyDiv w:val="1"/>
      <w:marLeft w:val="0"/>
      <w:marRight w:val="0"/>
      <w:marTop w:val="0"/>
      <w:marBottom w:val="0"/>
      <w:divBdr>
        <w:top w:val="none" w:sz="0" w:space="0" w:color="auto"/>
        <w:left w:val="none" w:sz="0" w:space="0" w:color="auto"/>
        <w:bottom w:val="none" w:sz="0" w:space="0" w:color="auto"/>
        <w:right w:val="none" w:sz="0" w:space="0" w:color="auto"/>
      </w:divBdr>
    </w:div>
    <w:div w:id="1876313263">
      <w:bodyDiv w:val="1"/>
      <w:marLeft w:val="0"/>
      <w:marRight w:val="0"/>
      <w:marTop w:val="0"/>
      <w:marBottom w:val="0"/>
      <w:divBdr>
        <w:top w:val="none" w:sz="0" w:space="0" w:color="auto"/>
        <w:left w:val="none" w:sz="0" w:space="0" w:color="auto"/>
        <w:bottom w:val="none" w:sz="0" w:space="0" w:color="auto"/>
        <w:right w:val="none" w:sz="0" w:space="0" w:color="auto"/>
      </w:divBdr>
    </w:div>
    <w:div w:id="1936476828">
      <w:bodyDiv w:val="1"/>
      <w:marLeft w:val="0"/>
      <w:marRight w:val="0"/>
      <w:marTop w:val="0"/>
      <w:marBottom w:val="0"/>
      <w:divBdr>
        <w:top w:val="none" w:sz="0" w:space="0" w:color="auto"/>
        <w:left w:val="none" w:sz="0" w:space="0" w:color="auto"/>
        <w:bottom w:val="none" w:sz="0" w:space="0" w:color="auto"/>
        <w:right w:val="none" w:sz="0" w:space="0" w:color="auto"/>
      </w:divBdr>
    </w:div>
    <w:div w:id="20452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kansasct.force.com%2Fcms%2Fs%2F&amp;data=04%7C01%7CJennifer.Kraft%40ks.gov%7Ced6b8dce1ca84486585e08d9a9ff22f1%7Cdcae8101c92d480cbc43c6761ccccc5a%7C0%7C0%7C637727735524966406%7CUnknown%7CTWFpbGZsb3d8eyJWIjoiMC4wLjAwMDAiLCJQIjoiV2luMzIiLCJBTiI6Ik1haWwiLCJXVCI6Mn0%3D%7C3000&amp;sdata=Luyn8Kqv1KiZOuFtQkCbjOZaQEKzTJeOsqh3Zzzffl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197D-ABFE-4670-8A76-26D847A4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2022-2023 BP4 LHD Mediium Work Plan</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BP4 LHD Mediium Work Plan</dc:title>
  <dc:subject/>
  <dc:creator>Lacey Kennett [KDHE];Nancy Griffith (KDHE)</dc:creator>
  <cp:keywords/>
  <dc:description/>
  <cp:lastModifiedBy>Tamara Wilkerson [KDHE]</cp:lastModifiedBy>
  <cp:revision>2</cp:revision>
  <cp:lastPrinted>2022-04-11T21:48:00Z</cp:lastPrinted>
  <dcterms:created xsi:type="dcterms:W3CDTF">2022-06-16T16:23:00Z</dcterms:created>
  <dcterms:modified xsi:type="dcterms:W3CDTF">2022-06-16T16:23:00Z</dcterms:modified>
</cp:coreProperties>
</file>