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78BA" w14:textId="64695B91" w:rsidR="00464FE4" w:rsidRPr="00851EE0" w:rsidRDefault="00464FE4">
      <w:pPr>
        <w:rPr>
          <w:sz w:val="23"/>
          <w:szCs w:val="23"/>
        </w:rPr>
      </w:pPr>
    </w:p>
    <w:p w14:paraId="684A3D54" w14:textId="77777777" w:rsidR="00464FE4" w:rsidRPr="00842E22" w:rsidRDefault="00464FE4" w:rsidP="00842E22">
      <w:pPr>
        <w:spacing w:line="360" w:lineRule="auto"/>
      </w:pPr>
    </w:p>
    <w:p w14:paraId="52C9DC9C" w14:textId="453F0898" w:rsidR="00842E22" w:rsidRDefault="006327A1" w:rsidP="006327A1">
      <w:pPr>
        <w:jc w:val="center"/>
        <w:rPr>
          <w:rFonts w:ascii="Calibri" w:eastAsia="Calibri" w:hAnsi="Calibri" w:cs="Times New Roman"/>
        </w:rPr>
      </w:pPr>
      <w:r w:rsidRPr="00842E22">
        <w:rPr>
          <w:rFonts w:ascii="Calibri" w:eastAsia="Calibri" w:hAnsi="Calibri" w:cs="Times New Roman"/>
        </w:rPr>
        <w:t xml:space="preserve">Testimony of </w:t>
      </w:r>
      <w:r w:rsidR="00D674B9">
        <w:rPr>
          <w:rFonts w:ascii="Calibri" w:eastAsia="Calibri" w:hAnsi="Calibri" w:cs="Times New Roman"/>
          <w:b/>
          <w:bCs/>
        </w:rPr>
        <w:t>[Insert Your Department Name]</w:t>
      </w:r>
      <w:r w:rsidR="0026196F" w:rsidRPr="00842E22">
        <w:rPr>
          <w:rFonts w:ascii="Calibri" w:eastAsia="Calibri" w:hAnsi="Calibri" w:cs="Times New Roman"/>
        </w:rPr>
        <w:t xml:space="preserve"> </w:t>
      </w:r>
      <w:r w:rsidR="00842E22">
        <w:rPr>
          <w:rFonts w:ascii="Calibri" w:eastAsia="Calibri" w:hAnsi="Calibri" w:cs="Times New Roman"/>
        </w:rPr>
        <w:t>to the</w:t>
      </w:r>
    </w:p>
    <w:p w14:paraId="0A2EA353" w14:textId="67A1E38A" w:rsidR="006327A1" w:rsidRPr="00842E22" w:rsidRDefault="00236B8D" w:rsidP="006327A1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Senat</w:t>
      </w:r>
      <w:r w:rsidR="006327A1" w:rsidRPr="00842E22">
        <w:rPr>
          <w:rFonts w:ascii="Calibri" w:eastAsia="Calibri" w:hAnsi="Calibri" w:cs="Times New Roman"/>
        </w:rPr>
        <w:t xml:space="preserve">e </w:t>
      </w:r>
      <w:r w:rsidR="00D674B9">
        <w:rPr>
          <w:rFonts w:ascii="Calibri" w:eastAsia="Calibri" w:hAnsi="Calibri" w:cs="Times New Roman"/>
        </w:rPr>
        <w:t>Public Health and Welfare Committee</w:t>
      </w:r>
    </w:p>
    <w:p w14:paraId="564718EC" w14:textId="7C1795D1" w:rsidR="006327A1" w:rsidRPr="00D674B9" w:rsidRDefault="00F23231" w:rsidP="0026196F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Proponent</w:t>
      </w:r>
      <w:r w:rsidR="003428A8" w:rsidRPr="00842E22">
        <w:rPr>
          <w:rFonts w:ascii="Calibri" w:eastAsia="Calibri" w:hAnsi="Calibri" w:cs="Times New Roman"/>
        </w:rPr>
        <w:t xml:space="preserve"> for </w:t>
      </w:r>
      <w:r w:rsidR="00D674B9">
        <w:rPr>
          <w:rFonts w:ascii="Calibri" w:eastAsia="Calibri" w:hAnsi="Calibri" w:cs="Times New Roman"/>
        </w:rPr>
        <w:t xml:space="preserve">SB </w:t>
      </w:r>
      <w:r w:rsidR="00F962EB">
        <w:rPr>
          <w:rFonts w:ascii="Calibri" w:eastAsia="Calibri" w:hAnsi="Calibri" w:cs="Times New Roman"/>
        </w:rPr>
        <w:t>252</w:t>
      </w:r>
      <w:r w:rsidR="006553FA">
        <w:rPr>
          <w:rFonts w:ascii="Calibri" w:eastAsia="Calibri" w:hAnsi="Calibri" w:cs="Times New Roman"/>
        </w:rPr>
        <w:t xml:space="preserve"> </w:t>
      </w:r>
      <w:r w:rsidR="0026196F" w:rsidRPr="00842E22">
        <w:rPr>
          <w:rFonts w:ascii="Calibri" w:eastAsia="Calibri" w:hAnsi="Calibri" w:cs="Calibri"/>
        </w:rPr>
        <w:t>•</w:t>
      </w:r>
      <w:r w:rsidR="0026196F" w:rsidRPr="00842E22">
        <w:rPr>
          <w:rFonts w:ascii="Calibri" w:eastAsia="Calibri" w:hAnsi="Calibri" w:cs="Times New Roman"/>
        </w:rPr>
        <w:t xml:space="preserve">  </w:t>
      </w:r>
      <w:r w:rsidR="00D674B9">
        <w:rPr>
          <w:rFonts w:ascii="Calibri" w:eastAsia="Calibri" w:hAnsi="Calibri" w:cs="Times New Roman"/>
          <w:b/>
          <w:bCs/>
        </w:rPr>
        <w:t>[Insert Current Date Here]</w:t>
      </w:r>
    </w:p>
    <w:p w14:paraId="031F9F81" w14:textId="77777777" w:rsidR="00464FE4" w:rsidRPr="00842E22" w:rsidRDefault="00464FE4" w:rsidP="00337B4F"/>
    <w:p w14:paraId="639FEF2B" w14:textId="0B1CC2F8" w:rsidR="006327A1" w:rsidRPr="00842E22" w:rsidRDefault="00236B8D" w:rsidP="006327A1">
      <w:r>
        <w:t>Chair</w:t>
      </w:r>
      <w:r w:rsidR="00F962EB">
        <w:t>man Suellentrop</w:t>
      </w:r>
      <w:r w:rsidR="006327A1" w:rsidRPr="00842E22">
        <w:t xml:space="preserve"> and Members of the Committee:</w:t>
      </w:r>
    </w:p>
    <w:p w14:paraId="6B7C2435" w14:textId="77777777" w:rsidR="006327A1" w:rsidRPr="00842E22" w:rsidRDefault="006327A1" w:rsidP="006327A1"/>
    <w:p w14:paraId="51558533" w14:textId="540018A5" w:rsidR="00C632CD" w:rsidRDefault="0017371C" w:rsidP="008C15B2">
      <w:pPr>
        <w:spacing w:after="200" w:line="288" w:lineRule="auto"/>
        <w:jc w:val="both"/>
      </w:pPr>
      <w:r w:rsidRPr="00842E22">
        <w:t xml:space="preserve">Thank you for the </w:t>
      </w:r>
      <w:r w:rsidR="003428A8" w:rsidRPr="00842E22">
        <w:t>opportunity</w:t>
      </w:r>
      <w:r w:rsidRPr="00842E22">
        <w:t xml:space="preserve"> </w:t>
      </w:r>
      <w:r w:rsidR="001874AF" w:rsidRPr="00842E22">
        <w:t xml:space="preserve">to </w:t>
      </w:r>
      <w:r w:rsidR="00C632CD">
        <w:t>supply written testimony</w:t>
      </w:r>
      <w:r w:rsidR="001874AF" w:rsidRPr="00842E22">
        <w:t xml:space="preserve"> </w:t>
      </w:r>
      <w:r w:rsidR="00131EB1">
        <w:t>in support of</w:t>
      </w:r>
      <w:r w:rsidR="00B62E48">
        <w:t xml:space="preserve"> </w:t>
      </w:r>
      <w:r w:rsidR="00D674B9">
        <w:t xml:space="preserve">Senate Bill </w:t>
      </w:r>
      <w:r w:rsidR="00F962EB">
        <w:t>252</w:t>
      </w:r>
      <w:r w:rsidR="008C15B2">
        <w:rPr>
          <w:rFonts w:ascii="Calibri" w:eastAsia="Calibri" w:hAnsi="Calibri" w:cs="Times New Roman"/>
        </w:rPr>
        <w:t xml:space="preserve"> regarding </w:t>
      </w:r>
      <w:r w:rsidR="00F962EB">
        <w:rPr>
          <w:rFonts w:ascii="Calibri" w:eastAsia="Calibri" w:hAnsi="Calibri" w:cs="Times New Roman"/>
        </w:rPr>
        <w:t>expanding medical assistance eligibility</w:t>
      </w:r>
      <w:r w:rsidR="008C15B2">
        <w:rPr>
          <w:rFonts w:ascii="Calibri" w:eastAsia="Calibri" w:hAnsi="Calibri" w:cs="Times New Roman"/>
        </w:rPr>
        <w:t>.</w:t>
      </w:r>
      <w:r w:rsidR="005B2DBE">
        <w:t xml:space="preserve"> </w:t>
      </w:r>
      <w:r w:rsidR="00D674B9">
        <w:t xml:space="preserve">As a local health </w:t>
      </w:r>
      <w:r w:rsidR="002C02D4">
        <w:t>department,</w:t>
      </w:r>
      <w:r w:rsidR="00F962EB">
        <w:t xml:space="preserve"> we are not a major recipient of Medicaid dollars, but we often work with those populations that rely upon the Medicaid system and will benefit from this expansion bill.</w:t>
      </w:r>
    </w:p>
    <w:p w14:paraId="536C675C" w14:textId="11F64005" w:rsidR="008C15B2" w:rsidRDefault="00C632CD" w:rsidP="008C15B2">
      <w:pPr>
        <w:spacing w:after="200" w:line="288" w:lineRule="auto"/>
        <w:jc w:val="both"/>
      </w:pPr>
      <w:r>
        <w:t xml:space="preserve">SB </w:t>
      </w:r>
      <w:r w:rsidR="00F962EB">
        <w:t>252</w:t>
      </w:r>
      <w:r>
        <w:t xml:space="preserve"> will </w:t>
      </w:r>
      <w:r w:rsidR="00F962EB">
        <w:t xml:space="preserve">make tremendous strides in providing insurance coverage to Kansans currently without. </w:t>
      </w:r>
      <w:r w:rsidR="00C501E2">
        <w:t>Local health departments like mine are often seen as a vital safety net to a community. However, a</w:t>
      </w:r>
      <w:r w:rsidR="00F962EB">
        <w:t>ccording to the Kaiser Family Foundation</w:t>
      </w:r>
      <w:r w:rsidR="00F962EB">
        <w:rPr>
          <w:rStyle w:val="FootnoteReference"/>
        </w:rPr>
        <w:footnoteReference w:id="1"/>
      </w:r>
      <w:r w:rsidR="00F962EB">
        <w:t xml:space="preserve"> </w:t>
      </w:r>
      <w:r w:rsidR="00C501E2">
        <w:t>the safety net system does not close the access gap for the uninsured population</w:t>
      </w:r>
      <w:r w:rsidR="00F962EB">
        <w:t xml:space="preserve">. </w:t>
      </w:r>
      <w:r w:rsidR="00C501E2">
        <w:t>In other states, expansion has provided significant growth in health centers and their service capacity. Such growth in non-expansion states since the Affordable Care Act passe</w:t>
      </w:r>
      <w:r w:rsidR="002A291C">
        <w:t>d</w:t>
      </w:r>
      <w:r w:rsidR="00C501E2">
        <w:t xml:space="preserve"> has happened but in a more limited fashion.</w:t>
      </w:r>
    </w:p>
    <w:p w14:paraId="3B1DCFC1" w14:textId="694AC97B" w:rsidR="00D9252F" w:rsidRPr="00F962EB" w:rsidRDefault="00C501E2" w:rsidP="00C632CD">
      <w:pPr>
        <w:spacing w:after="200" w:line="288" w:lineRule="auto"/>
        <w:jc w:val="both"/>
      </w:pPr>
      <w:r>
        <w:t>Safety net providers, like the local health department, have limited resources and service capacity</w:t>
      </w:r>
      <w:r w:rsidR="00F962EB">
        <w:t xml:space="preserve">. </w:t>
      </w:r>
      <w:r>
        <w:t xml:space="preserve">Insurance permits citizens to access care in a compensated manner that reduces stress on the safety net system. </w:t>
      </w:r>
      <w:r w:rsidR="00F962EB">
        <w:t>It is for th</w:t>
      </w:r>
      <w:r>
        <w:t>ese</w:t>
      </w:r>
      <w:r w:rsidR="00F962EB">
        <w:t xml:space="preserve"> reason</w:t>
      </w:r>
      <w:r>
        <w:t>s</w:t>
      </w:r>
      <w:r w:rsidR="00F962EB">
        <w:t xml:space="preserve"> that the </w:t>
      </w:r>
      <w:r w:rsidR="00F962EB">
        <w:rPr>
          <w:b/>
          <w:bCs/>
        </w:rPr>
        <w:t>[Insert Your Department Name]</w:t>
      </w:r>
      <w:r w:rsidR="00F962EB">
        <w:t xml:space="preserve"> </w:t>
      </w:r>
      <w:r w:rsidR="002C02D4">
        <w:t>supports SB 252 and asks that you recommend it favorably.</w:t>
      </w:r>
      <w:r w:rsidR="00F962EB">
        <w:t xml:space="preserve"> </w:t>
      </w:r>
    </w:p>
    <w:p w14:paraId="79E8771C" w14:textId="336970F9" w:rsidR="00851EE0" w:rsidRPr="00842E22" w:rsidRDefault="00851EE0" w:rsidP="00851EE0">
      <w:pPr>
        <w:spacing w:line="360" w:lineRule="auto"/>
        <w:jc w:val="both"/>
      </w:pPr>
      <w:r w:rsidRPr="00842E22">
        <w:t>Respectfully,</w:t>
      </w:r>
    </w:p>
    <w:p w14:paraId="662E64E8" w14:textId="108DAB56" w:rsidR="00851EE0" w:rsidRPr="00C632CD" w:rsidRDefault="00C632CD" w:rsidP="00851EE0">
      <w:pPr>
        <w:spacing w:line="360" w:lineRule="auto"/>
        <w:jc w:val="both"/>
      </w:pPr>
      <w:r>
        <w:rPr>
          <w:b/>
          <w:bCs/>
        </w:rPr>
        <w:t>[Signature Here]</w:t>
      </w:r>
    </w:p>
    <w:p w14:paraId="24938F9B" w14:textId="33D4273E" w:rsidR="00851EE0" w:rsidRDefault="00851EE0" w:rsidP="00851EE0">
      <w:pPr>
        <w:jc w:val="both"/>
      </w:pPr>
    </w:p>
    <w:p w14:paraId="6CF24193" w14:textId="24CA8C41" w:rsidR="00C632CD" w:rsidRDefault="00C632CD" w:rsidP="00851EE0">
      <w:pPr>
        <w:jc w:val="both"/>
      </w:pPr>
    </w:p>
    <w:p w14:paraId="09736A2A" w14:textId="0E19A2D4" w:rsidR="00C632CD" w:rsidRPr="00C632CD" w:rsidRDefault="00C632CD" w:rsidP="00851EE0">
      <w:pPr>
        <w:jc w:val="both"/>
        <w:rPr>
          <w:b/>
          <w:bCs/>
        </w:rPr>
      </w:pPr>
      <w:r>
        <w:rPr>
          <w:b/>
          <w:bCs/>
        </w:rPr>
        <w:t>[Name Here, Title]</w:t>
      </w:r>
    </w:p>
    <w:p w14:paraId="4BF8F790" w14:textId="3DC3BB75" w:rsidR="00851EE0" w:rsidRDefault="00C632CD" w:rsidP="00851EE0">
      <w:pPr>
        <w:spacing w:line="288" w:lineRule="auto"/>
        <w:jc w:val="both"/>
      </w:pPr>
      <w:r>
        <w:rPr>
          <w:b/>
          <w:bCs/>
        </w:rPr>
        <w:t>[Department Name Here]</w:t>
      </w:r>
    </w:p>
    <w:p w14:paraId="15BD4F99" w14:textId="77777777" w:rsidR="00F14F61" w:rsidRPr="00842E22" w:rsidRDefault="00F14F61" w:rsidP="00851EE0">
      <w:pPr>
        <w:spacing w:line="288" w:lineRule="auto"/>
        <w:jc w:val="both"/>
      </w:pPr>
      <w:bookmarkStart w:id="0" w:name="_GoBack"/>
      <w:bookmarkEnd w:id="0"/>
    </w:p>
    <w:sectPr w:rsidR="00F14F61" w:rsidRPr="00842E22" w:rsidSect="00842E2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AE1CE" w14:textId="77777777" w:rsidR="00FA41CB" w:rsidRDefault="00FA41CB" w:rsidP="0017371C">
      <w:r>
        <w:separator/>
      </w:r>
    </w:p>
  </w:endnote>
  <w:endnote w:type="continuationSeparator" w:id="0">
    <w:p w14:paraId="12C99794" w14:textId="77777777" w:rsidR="00FA41CB" w:rsidRDefault="00FA41CB" w:rsidP="0017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E3182" w14:textId="77777777" w:rsidR="00FA41CB" w:rsidRDefault="00FA41CB" w:rsidP="0017371C">
      <w:r>
        <w:separator/>
      </w:r>
    </w:p>
  </w:footnote>
  <w:footnote w:type="continuationSeparator" w:id="0">
    <w:p w14:paraId="5FF76B2C" w14:textId="77777777" w:rsidR="00FA41CB" w:rsidRDefault="00FA41CB" w:rsidP="0017371C">
      <w:r>
        <w:continuationSeparator/>
      </w:r>
    </w:p>
  </w:footnote>
  <w:footnote w:id="1">
    <w:p w14:paraId="1375267B" w14:textId="16066E1B" w:rsidR="00F962EB" w:rsidRDefault="00F962EB">
      <w:pPr>
        <w:pStyle w:val="FootnoteText"/>
      </w:pPr>
      <w:r>
        <w:rPr>
          <w:rStyle w:val="FootnoteReference"/>
        </w:rPr>
        <w:footnoteRef/>
      </w:r>
      <w:r>
        <w:t xml:space="preserve"> Source: The Uninsured and the ACA: A Primer – Key Facts about Health Insurance and the Uninsured amidst Changes to the Affordable Care Act (1/25/2019): </w:t>
      </w:r>
      <w:hyperlink r:id="rId1" w:history="1">
        <w:r>
          <w:rPr>
            <w:rStyle w:val="Hyperlink"/>
          </w:rPr>
          <w:t>https://www.kff.org/report-section/the-uninsured-and-the-aca-a-primer-key-facts-about-health-insurance-and-the-uninsured-amidst-changes-to-the-affordable-care-act-how-does-lack-of-insurance-affect-access-to-care/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9322F"/>
    <w:multiLevelType w:val="hybridMultilevel"/>
    <w:tmpl w:val="C966F2D4"/>
    <w:lvl w:ilvl="0" w:tplc="CA0E2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1FF1"/>
    <w:multiLevelType w:val="hybridMultilevel"/>
    <w:tmpl w:val="194E492E"/>
    <w:lvl w:ilvl="0" w:tplc="CA0E2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0E2D5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E15"/>
    <w:rsid w:val="00042731"/>
    <w:rsid w:val="00047C74"/>
    <w:rsid w:val="00081A03"/>
    <w:rsid w:val="00124970"/>
    <w:rsid w:val="00131EB1"/>
    <w:rsid w:val="001478B6"/>
    <w:rsid w:val="00167B33"/>
    <w:rsid w:val="00170FC4"/>
    <w:rsid w:val="0017371C"/>
    <w:rsid w:val="001874AF"/>
    <w:rsid w:val="001C717D"/>
    <w:rsid w:val="001E15CF"/>
    <w:rsid w:val="0022648F"/>
    <w:rsid w:val="00236B8D"/>
    <w:rsid w:val="0026196F"/>
    <w:rsid w:val="00267D68"/>
    <w:rsid w:val="00271592"/>
    <w:rsid w:val="0027388F"/>
    <w:rsid w:val="00286323"/>
    <w:rsid w:val="00292016"/>
    <w:rsid w:val="002A291C"/>
    <w:rsid w:val="002C02D4"/>
    <w:rsid w:val="002D16E7"/>
    <w:rsid w:val="002F3BD4"/>
    <w:rsid w:val="00313667"/>
    <w:rsid w:val="00337B4F"/>
    <w:rsid w:val="003428A8"/>
    <w:rsid w:val="0037177B"/>
    <w:rsid w:val="0039374D"/>
    <w:rsid w:val="003A0100"/>
    <w:rsid w:val="003B0C74"/>
    <w:rsid w:val="003C332D"/>
    <w:rsid w:val="00414FCC"/>
    <w:rsid w:val="00426868"/>
    <w:rsid w:val="00427B3F"/>
    <w:rsid w:val="00460AE4"/>
    <w:rsid w:val="00464FE4"/>
    <w:rsid w:val="004665D8"/>
    <w:rsid w:val="004B1A0A"/>
    <w:rsid w:val="004B45BA"/>
    <w:rsid w:val="004B5163"/>
    <w:rsid w:val="004F21D1"/>
    <w:rsid w:val="005167CC"/>
    <w:rsid w:val="00531579"/>
    <w:rsid w:val="005B2DBE"/>
    <w:rsid w:val="005F2DAD"/>
    <w:rsid w:val="006056FF"/>
    <w:rsid w:val="00620756"/>
    <w:rsid w:val="00620928"/>
    <w:rsid w:val="00626F30"/>
    <w:rsid w:val="006327A1"/>
    <w:rsid w:val="006553FA"/>
    <w:rsid w:val="0065610E"/>
    <w:rsid w:val="006E0EA2"/>
    <w:rsid w:val="00715409"/>
    <w:rsid w:val="00716E15"/>
    <w:rsid w:val="00761071"/>
    <w:rsid w:val="007635F0"/>
    <w:rsid w:val="00787DC0"/>
    <w:rsid w:val="007B15CF"/>
    <w:rsid w:val="007D672D"/>
    <w:rsid w:val="007F2184"/>
    <w:rsid w:val="008001B1"/>
    <w:rsid w:val="00800FB3"/>
    <w:rsid w:val="00842E22"/>
    <w:rsid w:val="00851EE0"/>
    <w:rsid w:val="008C15B2"/>
    <w:rsid w:val="008E3F6E"/>
    <w:rsid w:val="00905A68"/>
    <w:rsid w:val="00960208"/>
    <w:rsid w:val="009A2EC8"/>
    <w:rsid w:val="009A3350"/>
    <w:rsid w:val="009B572D"/>
    <w:rsid w:val="009D7611"/>
    <w:rsid w:val="009E630A"/>
    <w:rsid w:val="00A844F1"/>
    <w:rsid w:val="00A84AFF"/>
    <w:rsid w:val="00AC2AF7"/>
    <w:rsid w:val="00AD0C23"/>
    <w:rsid w:val="00AE0787"/>
    <w:rsid w:val="00AE6DE8"/>
    <w:rsid w:val="00B503E9"/>
    <w:rsid w:val="00B57EC2"/>
    <w:rsid w:val="00B62E48"/>
    <w:rsid w:val="00B723B5"/>
    <w:rsid w:val="00B747A3"/>
    <w:rsid w:val="00B81404"/>
    <w:rsid w:val="00B860E0"/>
    <w:rsid w:val="00BE6337"/>
    <w:rsid w:val="00C03755"/>
    <w:rsid w:val="00C06F7D"/>
    <w:rsid w:val="00C20902"/>
    <w:rsid w:val="00C34715"/>
    <w:rsid w:val="00C37CDA"/>
    <w:rsid w:val="00C501E2"/>
    <w:rsid w:val="00C611C2"/>
    <w:rsid w:val="00C632CD"/>
    <w:rsid w:val="00C703BC"/>
    <w:rsid w:val="00C82A9D"/>
    <w:rsid w:val="00CC422C"/>
    <w:rsid w:val="00CC733A"/>
    <w:rsid w:val="00D06F0D"/>
    <w:rsid w:val="00D279E2"/>
    <w:rsid w:val="00D50FE0"/>
    <w:rsid w:val="00D53682"/>
    <w:rsid w:val="00D62E06"/>
    <w:rsid w:val="00D674B9"/>
    <w:rsid w:val="00D674D4"/>
    <w:rsid w:val="00D8574F"/>
    <w:rsid w:val="00D9252F"/>
    <w:rsid w:val="00DD2ABE"/>
    <w:rsid w:val="00DE5ECD"/>
    <w:rsid w:val="00E27142"/>
    <w:rsid w:val="00E47417"/>
    <w:rsid w:val="00E568C2"/>
    <w:rsid w:val="00EA6907"/>
    <w:rsid w:val="00EC305A"/>
    <w:rsid w:val="00EE5317"/>
    <w:rsid w:val="00EE60BA"/>
    <w:rsid w:val="00EE62EB"/>
    <w:rsid w:val="00F1398D"/>
    <w:rsid w:val="00F14F61"/>
    <w:rsid w:val="00F23231"/>
    <w:rsid w:val="00F5118A"/>
    <w:rsid w:val="00F962EB"/>
    <w:rsid w:val="00FA41CB"/>
    <w:rsid w:val="00FC35C3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2040"/>
  <w15:docId w15:val="{E5860C0D-02F2-45DA-B36B-D25016C6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737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37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7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73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8A"/>
  </w:style>
  <w:style w:type="paragraph" w:styleId="Footer">
    <w:name w:val="footer"/>
    <w:basedOn w:val="Normal"/>
    <w:link w:val="FooterChar"/>
    <w:uiPriority w:val="99"/>
    <w:unhideWhenUsed/>
    <w:rsid w:val="00F51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8A"/>
  </w:style>
  <w:style w:type="paragraph" w:styleId="ListParagraph">
    <w:name w:val="List Paragraph"/>
    <w:basedOn w:val="Normal"/>
    <w:uiPriority w:val="34"/>
    <w:qFormat/>
    <w:rsid w:val="00BE633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31E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E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1E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ff.org/report-section/the-uninsured-and-the-aca-a-primer-key-facts-about-health-insurance-and-the-uninsured-amidst-changes-to-the-affordable-care-act-how-does-lack-of-insurance-affect-access-to-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53F44-D0AF-43EF-AF66-570A2709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Hall</dc:creator>
  <cp:lastModifiedBy>Dennis Kriesel</cp:lastModifiedBy>
  <cp:revision>5</cp:revision>
  <cp:lastPrinted>2019-02-11T19:12:00Z</cp:lastPrinted>
  <dcterms:created xsi:type="dcterms:W3CDTF">2020-01-16T15:40:00Z</dcterms:created>
  <dcterms:modified xsi:type="dcterms:W3CDTF">2020-01-24T15:56:00Z</dcterms:modified>
</cp:coreProperties>
</file>